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22393E" w14:textId="77777777" w:rsidR="00DA41EC" w:rsidRDefault="00DA41EC" w:rsidP="00E44871">
      <w:pPr>
        <w:pBdr>
          <w:top w:val="nil"/>
          <w:left w:val="nil"/>
          <w:bottom w:val="nil"/>
          <w:right w:val="nil"/>
          <w:between w:val="nil"/>
        </w:pBdr>
        <w:rPr>
          <w:b/>
          <w:color w:val="FF0000"/>
        </w:rPr>
      </w:pPr>
    </w:p>
    <w:p w14:paraId="32FAF53D" w14:textId="77777777" w:rsidR="00DA41EC" w:rsidRPr="00DA405C" w:rsidRDefault="00184024">
      <w:pPr>
        <w:pBdr>
          <w:top w:val="nil"/>
          <w:left w:val="nil"/>
          <w:bottom w:val="nil"/>
          <w:right w:val="nil"/>
          <w:between w:val="nil"/>
        </w:pBdr>
        <w:jc w:val="center"/>
        <w:rPr>
          <w:rFonts w:ascii="Times New Roman" w:hAnsi="Times New Roman" w:cs="Times New Roman"/>
          <w:b/>
          <w:color w:val="0000FF"/>
          <w:sz w:val="36"/>
          <w:szCs w:val="36"/>
        </w:rPr>
      </w:pPr>
      <w:r w:rsidRPr="00DA405C">
        <w:rPr>
          <w:rFonts w:ascii="Times New Roman" w:hAnsi="Times New Roman" w:cs="Times New Roman"/>
          <w:b/>
          <w:color w:val="0000FF"/>
          <w:sz w:val="36"/>
          <w:szCs w:val="36"/>
        </w:rPr>
        <w:t xml:space="preserve">STAGE 1: PLANNING </w:t>
      </w: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DA41EC" w:rsidRPr="00DA405C" w14:paraId="726660BD" w14:textId="77777777">
        <w:tc>
          <w:tcPr>
            <w:tcW w:w="8856" w:type="dxa"/>
            <w:tcBorders>
              <w:top w:val="single" w:sz="4" w:space="0" w:color="FF0000"/>
              <w:left w:val="single" w:sz="4" w:space="0" w:color="FF0000"/>
              <w:bottom w:val="single" w:sz="4" w:space="0" w:color="FF0000"/>
              <w:right w:val="single" w:sz="4" w:space="0" w:color="FF0000"/>
            </w:tcBorders>
          </w:tcPr>
          <w:bookmarkStart w:id="0" w:name="_gjdgxs" w:colFirst="0" w:colLast="0"/>
          <w:bookmarkEnd w:id="0"/>
          <w:p w14:paraId="609EE659" w14:textId="48E530CE" w:rsidR="00DA41EC" w:rsidRPr="00DA405C" w:rsidRDefault="00240757">
            <w:pPr>
              <w:pBdr>
                <w:top w:val="nil"/>
                <w:left w:val="nil"/>
                <w:bottom w:val="nil"/>
                <w:right w:val="nil"/>
                <w:between w:val="nil"/>
              </w:pBdr>
              <w:jc w:val="center"/>
              <w:rPr>
                <w:rFonts w:ascii="Times New Roman" w:hAnsi="Times New Roman" w:cs="Times New Roman"/>
                <w:b/>
                <w:color w:val="000000"/>
              </w:rPr>
            </w:pPr>
            <w:r w:rsidRPr="00DA405C">
              <w:rPr>
                <w:rFonts w:ascii="Times New Roman" w:hAnsi="Times New Roman" w:cs="Times New Roman"/>
                <w:noProof/>
              </w:rPr>
              <mc:AlternateContent>
                <mc:Choice Requires="wps">
                  <w:drawing>
                    <wp:anchor distT="0" distB="0" distL="114300" distR="114300" simplePos="0" relativeHeight="251658240" behindDoc="0" locked="0" layoutInCell="1" hidden="0" allowOverlap="1" wp14:anchorId="1842FEA2" wp14:editId="7BD52B55">
                      <wp:simplePos x="0" y="0"/>
                      <wp:positionH relativeFrom="margin">
                        <wp:posOffset>-64135</wp:posOffset>
                      </wp:positionH>
                      <wp:positionV relativeFrom="paragraph">
                        <wp:posOffset>177166</wp:posOffset>
                      </wp:positionV>
                      <wp:extent cx="5608320" cy="45719"/>
                      <wp:effectExtent l="57150" t="57150" r="68580" b="107315"/>
                      <wp:wrapNone/>
                      <wp:docPr id="1" name="Straight Arrow Connector 1"/>
                      <wp:cNvGraphicFramePr/>
                      <a:graphic xmlns:a="http://schemas.openxmlformats.org/drawingml/2006/main">
                        <a:graphicData uri="http://schemas.microsoft.com/office/word/2010/wordprocessingShape">
                          <wps:wsp>
                            <wps:cNvCnPr/>
                            <wps:spPr>
                              <a:xfrm flipV="1">
                                <a:off x="0" y="0"/>
                                <a:ext cx="5608320" cy="45719"/>
                              </a:xfrm>
                              <a:prstGeom prst="straightConnector1">
                                <a:avLst/>
                              </a:prstGeom>
                              <a:noFill/>
                              <a:ln w="25400" cap="flat" cmpd="sng">
                                <a:solidFill>
                                  <a:schemeClr val="accent1"/>
                                </a:solidFill>
                                <a:prstDash val="solid"/>
                                <a:round/>
                                <a:headEnd type="none" w="sm" len="sm"/>
                                <a:tailEnd type="none" w="sm" len="sm"/>
                              </a:ln>
                              <a:effectLst>
                                <a:outerShdw blurRad="63500" dist="20000" dir="5400000" rotWithShape="0">
                                  <a:srgbClr val="000000">
                                    <a:alpha val="36862"/>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E4705B7" id="_x0000_t32" coordsize="21600,21600" o:spt="32" o:oned="t" path="m,l21600,21600e" filled="f">
                      <v:path arrowok="t" fillok="f" o:connecttype="none"/>
                      <o:lock v:ext="edit" shapetype="t"/>
                    </v:shapetype>
                    <v:shape id="Straight Arrow Connector 1" o:spid="_x0000_s1026" type="#_x0000_t32" style="position:absolute;margin-left:-5.05pt;margin-top:13.95pt;width:441.6pt;height:3.6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" strokecolor="#4f81bd [3204]" strokeweight="2pt">
                      <v:stroke startarrowwidth="narrow" startarrowlength="short" endarrowwidth="narrow" endarrowlength="short"/>
                      <v:shadow on="t" color="black" opacity="24157f" origin=",.5" offset="0,.55556mm"/>
                      <w10:wrap anchorx="margin"/>
                    </v:shape>
                  </w:pict>
                </mc:Fallback>
              </mc:AlternateContent>
            </w:r>
            <w:r w:rsidR="00184024" w:rsidRPr="00DA405C">
              <w:rPr>
                <w:rFonts w:ascii="Times New Roman" w:hAnsi="Times New Roman" w:cs="Times New Roman"/>
                <w:b/>
                <w:color w:val="000000"/>
              </w:rPr>
              <w:t>YOUR TARGET: Standard, Goals &amp; Outcomes</w:t>
            </w:r>
          </w:p>
          <w:p w14:paraId="4AF7BF38" w14:textId="557D7458" w:rsidR="00DA41EC" w:rsidRPr="00DA405C" w:rsidRDefault="00DA41EC">
            <w:pPr>
              <w:pBdr>
                <w:top w:val="nil"/>
                <w:left w:val="nil"/>
                <w:bottom w:val="nil"/>
                <w:right w:val="nil"/>
                <w:between w:val="nil"/>
              </w:pBdr>
              <w:jc w:val="center"/>
              <w:rPr>
                <w:rFonts w:ascii="Times New Roman" w:hAnsi="Times New Roman" w:cs="Times New Roman"/>
                <w:b/>
                <w:color w:val="000000"/>
              </w:rPr>
            </w:pPr>
            <w:bookmarkStart w:id="1" w:name="_30j0zll" w:colFirst="0" w:colLast="0"/>
            <w:bookmarkEnd w:id="1"/>
          </w:p>
          <w:p w14:paraId="1D6FADD9" w14:textId="5CEB7728" w:rsidR="00DA41EC" w:rsidRPr="00DA405C" w:rsidRDefault="00184024">
            <w:pPr>
              <w:pBdr>
                <w:top w:val="nil"/>
                <w:left w:val="nil"/>
                <w:bottom w:val="nil"/>
                <w:right w:val="nil"/>
                <w:between w:val="nil"/>
              </w:pBdr>
              <w:rPr>
                <w:rFonts w:ascii="Times New Roman" w:hAnsi="Times New Roman" w:cs="Times New Roman"/>
                <w:color w:val="000000"/>
              </w:rPr>
            </w:pPr>
            <w:r w:rsidRPr="00DA405C">
              <w:rPr>
                <w:rFonts w:ascii="Times New Roman" w:hAnsi="Times New Roman" w:cs="Times New Roman"/>
                <w:color w:val="000000"/>
              </w:rPr>
              <w:t>Teacher:</w:t>
            </w:r>
            <w:r w:rsidR="004557C2" w:rsidRPr="00DA405C">
              <w:rPr>
                <w:rFonts w:ascii="Times New Roman" w:hAnsi="Times New Roman" w:cs="Times New Roman"/>
                <w:color w:val="000000"/>
              </w:rPr>
              <w:t xml:space="preserve"> Michelle Stencil </w:t>
            </w:r>
            <w:r w:rsidRPr="00DA405C">
              <w:rPr>
                <w:rFonts w:ascii="Times New Roman" w:hAnsi="Times New Roman" w:cs="Times New Roman"/>
                <w:color w:val="000000"/>
              </w:rPr>
              <w:t xml:space="preserve">Grade/Subject: </w:t>
            </w:r>
            <w:r w:rsidR="004557C2" w:rsidRPr="00DA405C">
              <w:rPr>
                <w:rFonts w:ascii="Times New Roman" w:hAnsi="Times New Roman" w:cs="Times New Roman"/>
                <w:color w:val="000000"/>
              </w:rPr>
              <w:t>1</w:t>
            </w:r>
            <w:r w:rsidR="004557C2" w:rsidRPr="00DA405C">
              <w:rPr>
                <w:rFonts w:ascii="Times New Roman" w:hAnsi="Times New Roman" w:cs="Times New Roman"/>
                <w:color w:val="000000"/>
                <w:vertAlign w:val="superscript"/>
              </w:rPr>
              <w:t>st</w:t>
            </w:r>
            <w:r w:rsidR="004557C2" w:rsidRPr="00DA405C">
              <w:rPr>
                <w:rFonts w:ascii="Times New Roman" w:hAnsi="Times New Roman" w:cs="Times New Roman"/>
                <w:color w:val="000000"/>
              </w:rPr>
              <w:t xml:space="preserve"> Grade Science</w:t>
            </w:r>
          </w:p>
          <w:p w14:paraId="606D23E3" w14:textId="77777777" w:rsidR="00DA41EC" w:rsidRPr="00DA405C" w:rsidRDefault="00DA41EC">
            <w:pPr>
              <w:pBdr>
                <w:top w:val="nil"/>
                <w:left w:val="nil"/>
                <w:bottom w:val="nil"/>
                <w:right w:val="nil"/>
                <w:between w:val="nil"/>
              </w:pBdr>
              <w:rPr>
                <w:rFonts w:ascii="Times New Roman" w:hAnsi="Times New Roman" w:cs="Times New Roman"/>
                <w:b/>
                <w:color w:val="0000FF"/>
              </w:rPr>
            </w:pPr>
          </w:p>
          <w:p w14:paraId="5606B54C" w14:textId="77777777" w:rsidR="00DA41EC" w:rsidRPr="00DA405C" w:rsidRDefault="00184024">
            <w:pPr>
              <w:pBdr>
                <w:top w:val="nil"/>
                <w:left w:val="nil"/>
                <w:bottom w:val="nil"/>
                <w:right w:val="nil"/>
                <w:between w:val="nil"/>
              </w:pBdr>
              <w:rPr>
                <w:rFonts w:ascii="Times New Roman" w:hAnsi="Times New Roman" w:cs="Times New Roman"/>
                <w:b/>
                <w:color w:val="0000FF"/>
              </w:rPr>
            </w:pPr>
            <w:r w:rsidRPr="00DA405C">
              <w:rPr>
                <w:rFonts w:ascii="Times New Roman" w:hAnsi="Times New Roman" w:cs="Times New Roman"/>
                <w:b/>
                <w:color w:val="0000FF"/>
              </w:rPr>
              <w:t>TARGET: Unpack Your Standard</w:t>
            </w:r>
          </w:p>
          <w:p w14:paraId="5A660BC9" w14:textId="77777777" w:rsidR="00DA41EC" w:rsidRPr="00DA405C" w:rsidRDefault="00184024">
            <w:pPr>
              <w:pBdr>
                <w:top w:val="nil"/>
                <w:left w:val="nil"/>
                <w:bottom w:val="nil"/>
                <w:right w:val="nil"/>
                <w:between w:val="nil"/>
              </w:pBdr>
              <w:rPr>
                <w:rFonts w:ascii="Times New Roman" w:hAnsi="Times New Roman" w:cs="Times New Roman"/>
                <w:b/>
                <w:color w:val="6AA84F"/>
              </w:rPr>
            </w:pPr>
            <w:r w:rsidRPr="00DA405C">
              <w:rPr>
                <w:rFonts w:ascii="Times New Roman" w:hAnsi="Times New Roman" w:cs="Times New Roman"/>
                <w:color w:val="6AA84F"/>
              </w:rPr>
              <w:t>Part 1: My Standards, Goals and Outcomes</w:t>
            </w:r>
          </w:p>
          <w:tbl>
            <w:tblPr>
              <w:tblStyle w:val="a0"/>
              <w:tblW w:w="8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1"/>
            </w:tblGrid>
            <w:tr w:rsidR="00DA41EC" w:rsidRPr="00DA405C" w14:paraId="6086DCB4" w14:textId="77777777">
              <w:trPr>
                <w:trHeight w:val="240"/>
              </w:trPr>
              <w:tc>
                <w:tcPr>
                  <w:tcW w:w="8611" w:type="dxa"/>
                </w:tcPr>
                <w:p w14:paraId="17DEFC6F" w14:textId="05C4D2F1" w:rsidR="00DA41EC" w:rsidRPr="00DA405C" w:rsidRDefault="00184024">
                  <w:pPr>
                    <w:pBdr>
                      <w:top w:val="nil"/>
                      <w:left w:val="nil"/>
                      <w:bottom w:val="nil"/>
                      <w:right w:val="nil"/>
                      <w:between w:val="nil"/>
                    </w:pBdr>
                    <w:rPr>
                      <w:rFonts w:ascii="Times New Roman" w:eastAsia="Arial" w:hAnsi="Times New Roman" w:cs="Times New Roman"/>
                      <w:b/>
                      <w:i/>
                      <w:color w:val="000000"/>
                      <w:sz w:val="22"/>
                      <w:szCs w:val="22"/>
                    </w:rPr>
                  </w:pPr>
                  <w:r w:rsidRPr="00DA405C">
                    <w:rPr>
                      <w:rFonts w:ascii="Times New Roman" w:hAnsi="Times New Roman" w:cs="Times New Roman"/>
                      <w:b/>
                      <w:i/>
                      <w:color w:val="000000"/>
                    </w:rPr>
                    <w:t>Academic Standards</w:t>
                  </w:r>
                  <w:r w:rsidRPr="00DA405C">
                    <w:rPr>
                      <w:rFonts w:ascii="Times New Roman" w:eastAsia="Arial" w:hAnsi="Times New Roman" w:cs="Times New Roman"/>
                      <w:b/>
                      <w:i/>
                      <w:color w:val="000000"/>
                    </w:rPr>
                    <w:t>:</w:t>
                  </w:r>
                  <w:r w:rsidRPr="00DA405C">
                    <w:rPr>
                      <w:rFonts w:ascii="Times New Roman" w:eastAsia="Arial" w:hAnsi="Times New Roman" w:cs="Times New Roman"/>
                      <w:i/>
                      <w:color w:val="000000"/>
                    </w:rPr>
                    <w:t xml:space="preserve"> </w:t>
                  </w:r>
                  <w:r w:rsidRPr="00DA405C">
                    <w:rPr>
                      <w:rFonts w:ascii="Times New Roman" w:eastAsia="Arial" w:hAnsi="Times New Roman" w:cs="Times New Roman"/>
                      <w:color w:val="000000"/>
                    </w:rPr>
                    <w:t xml:space="preserve"> </w:t>
                  </w:r>
                  <w:r w:rsidRPr="00DA405C">
                    <w:rPr>
                      <w:rFonts w:ascii="Times New Roman" w:eastAsia="Arial" w:hAnsi="Times New Roman" w:cs="Times New Roman"/>
                      <w:b/>
                      <w:color w:val="CC0000"/>
                      <w:sz w:val="22"/>
                      <w:szCs w:val="22"/>
                    </w:rPr>
                    <w:t>STATE YOUR STANDARD</w:t>
                  </w:r>
                </w:p>
              </w:tc>
            </w:tr>
            <w:tr w:rsidR="00DA41EC" w:rsidRPr="00DA405C" w14:paraId="2A767AA2" w14:textId="77777777">
              <w:tc>
                <w:tcPr>
                  <w:tcW w:w="8611" w:type="dxa"/>
                </w:tcPr>
                <w:p w14:paraId="30CDCFF1" w14:textId="77777777" w:rsidR="00DA41EC" w:rsidRPr="004670AE" w:rsidRDefault="00DA41EC">
                  <w:pPr>
                    <w:pBdr>
                      <w:top w:val="nil"/>
                      <w:left w:val="nil"/>
                      <w:bottom w:val="nil"/>
                      <w:right w:val="nil"/>
                      <w:between w:val="nil"/>
                    </w:pBdr>
                    <w:rPr>
                      <w:rFonts w:ascii="Times New Roman" w:hAnsi="Times New Roman" w:cs="Times New Roman"/>
                      <w:color w:val="000000"/>
                    </w:rPr>
                  </w:pPr>
                </w:p>
                <w:p w14:paraId="62AF0F44" w14:textId="05EEEE93" w:rsidR="00DA41EC" w:rsidRPr="004670AE" w:rsidRDefault="004557C2">
                  <w:pPr>
                    <w:pBdr>
                      <w:top w:val="nil"/>
                      <w:left w:val="nil"/>
                      <w:bottom w:val="nil"/>
                      <w:right w:val="nil"/>
                      <w:between w:val="nil"/>
                    </w:pBdr>
                    <w:rPr>
                      <w:rFonts w:ascii="Times New Roman" w:hAnsi="Times New Roman" w:cs="Times New Roman"/>
                      <w:color w:val="000000"/>
                    </w:rPr>
                  </w:pPr>
                  <w:r w:rsidRPr="004670AE">
                    <w:rPr>
                      <w:rFonts w:ascii="Times New Roman" w:hAnsi="Times New Roman" w:cs="Times New Roman"/>
                      <w:color w:val="000000"/>
                    </w:rPr>
                    <w:t xml:space="preserve">1-LS-1 </w:t>
                  </w:r>
                  <w:r w:rsidRPr="004670AE">
                    <w:rPr>
                      <w:rFonts w:ascii="Times New Roman" w:hAnsi="Times New Roman" w:cs="Times New Roman"/>
                      <w:color w:val="000000"/>
                      <w:u w:val="single"/>
                    </w:rPr>
                    <w:t>Use</w:t>
                  </w:r>
                  <w:r w:rsidRPr="004670AE">
                    <w:rPr>
                      <w:rFonts w:ascii="Times New Roman" w:hAnsi="Times New Roman" w:cs="Times New Roman"/>
                      <w:color w:val="000000"/>
                    </w:rPr>
                    <w:t xml:space="preserve"> Materials </w:t>
                  </w:r>
                  <w:r w:rsidRPr="004670AE">
                    <w:rPr>
                      <w:rFonts w:ascii="Times New Roman" w:hAnsi="Times New Roman" w:cs="Times New Roman"/>
                      <w:color w:val="000000"/>
                      <w:highlight w:val="yellow"/>
                    </w:rPr>
                    <w:t xml:space="preserve">to </w:t>
                  </w:r>
                  <w:r w:rsidRPr="004670AE">
                    <w:rPr>
                      <w:rFonts w:ascii="Times New Roman" w:hAnsi="Times New Roman" w:cs="Times New Roman"/>
                      <w:color w:val="000000"/>
                      <w:highlight w:val="yellow"/>
                      <w:u w:val="single"/>
                    </w:rPr>
                    <w:t>design</w:t>
                  </w:r>
                  <w:r w:rsidRPr="004670AE">
                    <w:rPr>
                      <w:rFonts w:ascii="Times New Roman" w:hAnsi="Times New Roman" w:cs="Times New Roman"/>
                      <w:color w:val="000000"/>
                      <w:highlight w:val="yellow"/>
                    </w:rPr>
                    <w:t xml:space="preserve"> a solution to a human problem by </w:t>
                  </w:r>
                  <w:r w:rsidRPr="004670AE">
                    <w:rPr>
                      <w:rFonts w:ascii="Times New Roman" w:hAnsi="Times New Roman" w:cs="Times New Roman"/>
                      <w:color w:val="000000"/>
                      <w:highlight w:val="yellow"/>
                      <w:u w:val="single"/>
                    </w:rPr>
                    <w:t xml:space="preserve">mimicking </w:t>
                  </w:r>
                  <w:r w:rsidRPr="004670AE">
                    <w:rPr>
                      <w:rFonts w:ascii="Times New Roman" w:hAnsi="Times New Roman" w:cs="Times New Roman"/>
                      <w:color w:val="000000"/>
                      <w:highlight w:val="yellow"/>
                    </w:rPr>
                    <w:t>how plants and/or animals use their external parts</w:t>
                  </w:r>
                  <w:r w:rsidRPr="004670AE">
                    <w:rPr>
                      <w:rFonts w:ascii="Times New Roman" w:hAnsi="Times New Roman" w:cs="Times New Roman"/>
                      <w:color w:val="000000"/>
                    </w:rPr>
                    <w:t xml:space="preserve"> to help them survive, grow and meet their needs. </w:t>
                  </w:r>
                </w:p>
                <w:p w14:paraId="3A431E85" w14:textId="3BF6B918" w:rsidR="004670AE" w:rsidRPr="004670AE" w:rsidRDefault="004670AE">
                  <w:pPr>
                    <w:pBdr>
                      <w:top w:val="nil"/>
                      <w:left w:val="nil"/>
                      <w:bottom w:val="nil"/>
                      <w:right w:val="nil"/>
                      <w:between w:val="nil"/>
                    </w:pBdr>
                    <w:rPr>
                      <w:rFonts w:ascii="Times New Roman" w:hAnsi="Times New Roman" w:cs="Times New Roman"/>
                      <w:color w:val="000000"/>
                    </w:rPr>
                  </w:pPr>
                </w:p>
                <w:p w14:paraId="34ADF7E5" w14:textId="7360BE4C" w:rsidR="004670AE" w:rsidRPr="004670AE" w:rsidRDefault="004670AE">
                  <w:pPr>
                    <w:pBdr>
                      <w:top w:val="nil"/>
                      <w:left w:val="nil"/>
                      <w:bottom w:val="nil"/>
                      <w:right w:val="nil"/>
                      <w:between w:val="nil"/>
                    </w:pBdr>
                    <w:rPr>
                      <w:rFonts w:ascii="Times New Roman" w:hAnsi="Times New Roman" w:cs="Times New Roman"/>
                    </w:rPr>
                  </w:pPr>
                  <w:r w:rsidRPr="004670AE">
                    <w:rPr>
                      <w:rFonts w:ascii="Times New Roman" w:hAnsi="Times New Roman" w:cs="Times New Roman"/>
                    </w:rPr>
                    <w:t xml:space="preserve">K-2-ETS1-1. </w:t>
                  </w:r>
                  <w:r w:rsidRPr="004670AE">
                    <w:rPr>
                      <w:rFonts w:ascii="Times New Roman" w:hAnsi="Times New Roman" w:cs="Times New Roman"/>
                      <w:u w:val="single"/>
                    </w:rPr>
                    <w:t xml:space="preserve">Ask </w:t>
                  </w:r>
                  <w:r w:rsidRPr="004670AE">
                    <w:rPr>
                      <w:rFonts w:ascii="Times New Roman" w:hAnsi="Times New Roman" w:cs="Times New Roman"/>
                    </w:rPr>
                    <w:t>questions</w:t>
                  </w:r>
                  <w:r w:rsidRPr="004670AE">
                    <w:rPr>
                      <w:rFonts w:ascii="Times New Roman" w:hAnsi="Times New Roman" w:cs="Times New Roman"/>
                      <w:u w:val="single"/>
                    </w:rPr>
                    <w:t xml:space="preserve">, make </w:t>
                  </w:r>
                  <w:r w:rsidRPr="004670AE">
                    <w:rPr>
                      <w:rFonts w:ascii="Times New Roman" w:hAnsi="Times New Roman" w:cs="Times New Roman"/>
                    </w:rPr>
                    <w:t>observations, and</w:t>
                  </w:r>
                  <w:r w:rsidRPr="004670AE">
                    <w:rPr>
                      <w:rFonts w:ascii="Times New Roman" w:hAnsi="Times New Roman" w:cs="Times New Roman"/>
                      <w:u w:val="single"/>
                    </w:rPr>
                    <w:t xml:space="preserve"> gather </w:t>
                  </w:r>
                  <w:r w:rsidRPr="004670AE">
                    <w:rPr>
                      <w:rFonts w:ascii="Times New Roman" w:hAnsi="Times New Roman" w:cs="Times New Roman"/>
                    </w:rPr>
                    <w:t xml:space="preserve">information about a </w:t>
                  </w:r>
                  <w:r w:rsidRPr="004670AE">
                    <w:rPr>
                      <w:rFonts w:ascii="Times New Roman" w:hAnsi="Times New Roman" w:cs="Times New Roman"/>
                      <w:highlight w:val="yellow"/>
                    </w:rPr>
                    <w:t xml:space="preserve">situation people want to change to </w:t>
                  </w:r>
                  <w:r w:rsidRPr="004670AE">
                    <w:rPr>
                      <w:rFonts w:ascii="Times New Roman" w:hAnsi="Times New Roman" w:cs="Times New Roman"/>
                      <w:highlight w:val="yellow"/>
                      <w:u w:val="single"/>
                    </w:rPr>
                    <w:t>define</w:t>
                  </w:r>
                  <w:r w:rsidRPr="004670AE">
                    <w:rPr>
                      <w:rFonts w:ascii="Times New Roman" w:hAnsi="Times New Roman" w:cs="Times New Roman"/>
                      <w:highlight w:val="yellow"/>
                    </w:rPr>
                    <w:t xml:space="preserve"> a simple problem that can be solved through the development of a new or improved object or tool.</w:t>
                  </w:r>
                  <w:r w:rsidRPr="004670AE">
                    <w:rPr>
                      <w:rFonts w:ascii="Times New Roman" w:hAnsi="Times New Roman" w:cs="Times New Roman"/>
                    </w:rPr>
                    <w:t xml:space="preserve"> </w:t>
                  </w:r>
                </w:p>
                <w:p w14:paraId="617170C7" w14:textId="77777777" w:rsidR="004670AE" w:rsidRPr="004670AE" w:rsidRDefault="004670AE">
                  <w:pPr>
                    <w:pBdr>
                      <w:top w:val="nil"/>
                      <w:left w:val="nil"/>
                      <w:bottom w:val="nil"/>
                      <w:right w:val="nil"/>
                      <w:between w:val="nil"/>
                    </w:pBdr>
                    <w:rPr>
                      <w:rFonts w:ascii="Times New Roman" w:hAnsi="Times New Roman" w:cs="Times New Roman"/>
                    </w:rPr>
                  </w:pPr>
                </w:p>
                <w:p w14:paraId="1025CDDA" w14:textId="77777777" w:rsidR="004670AE" w:rsidRPr="004670AE" w:rsidRDefault="004670AE">
                  <w:pPr>
                    <w:pBdr>
                      <w:top w:val="nil"/>
                      <w:left w:val="nil"/>
                      <w:bottom w:val="nil"/>
                      <w:right w:val="nil"/>
                      <w:between w:val="nil"/>
                    </w:pBdr>
                    <w:rPr>
                      <w:rFonts w:ascii="Times New Roman" w:hAnsi="Times New Roman" w:cs="Times New Roman"/>
                    </w:rPr>
                  </w:pPr>
                  <w:r w:rsidRPr="004670AE">
                    <w:rPr>
                      <w:rFonts w:ascii="Times New Roman" w:hAnsi="Times New Roman" w:cs="Times New Roman"/>
                    </w:rPr>
                    <w:t xml:space="preserve">K-2-ETS1-2. </w:t>
                  </w:r>
                  <w:r w:rsidRPr="004670AE">
                    <w:rPr>
                      <w:rFonts w:ascii="Times New Roman" w:hAnsi="Times New Roman" w:cs="Times New Roman"/>
                      <w:u w:val="single"/>
                    </w:rPr>
                    <w:t>Develop</w:t>
                  </w:r>
                  <w:r w:rsidRPr="004670AE">
                    <w:rPr>
                      <w:rFonts w:ascii="Times New Roman" w:hAnsi="Times New Roman" w:cs="Times New Roman"/>
                    </w:rPr>
                    <w:t xml:space="preserve"> a simple sketch, drawing, or physical model to </w:t>
                  </w:r>
                  <w:r w:rsidRPr="004670AE">
                    <w:rPr>
                      <w:rFonts w:ascii="Times New Roman" w:hAnsi="Times New Roman" w:cs="Times New Roman"/>
                      <w:u w:val="single"/>
                    </w:rPr>
                    <w:t>illustrate</w:t>
                  </w:r>
                  <w:r w:rsidRPr="004670AE">
                    <w:rPr>
                      <w:rFonts w:ascii="Times New Roman" w:hAnsi="Times New Roman" w:cs="Times New Roman"/>
                    </w:rPr>
                    <w:t xml:space="preserve"> </w:t>
                  </w:r>
                  <w:r w:rsidRPr="004670AE">
                    <w:rPr>
                      <w:rFonts w:ascii="Times New Roman" w:hAnsi="Times New Roman" w:cs="Times New Roman"/>
                      <w:highlight w:val="yellow"/>
                    </w:rPr>
                    <w:t>how the shape of an object helps it function as needed to solve a given problem.</w:t>
                  </w:r>
                </w:p>
                <w:p w14:paraId="41519F80" w14:textId="77777777" w:rsidR="004670AE" w:rsidRPr="004670AE" w:rsidRDefault="004670AE">
                  <w:pPr>
                    <w:pBdr>
                      <w:top w:val="nil"/>
                      <w:left w:val="nil"/>
                      <w:bottom w:val="nil"/>
                      <w:right w:val="nil"/>
                      <w:between w:val="nil"/>
                    </w:pBdr>
                    <w:rPr>
                      <w:rFonts w:ascii="Times New Roman" w:hAnsi="Times New Roman" w:cs="Times New Roman"/>
                    </w:rPr>
                  </w:pPr>
                </w:p>
                <w:p w14:paraId="0327B353" w14:textId="58007635" w:rsidR="004670AE" w:rsidRPr="004670AE" w:rsidRDefault="004670AE">
                  <w:pPr>
                    <w:pBdr>
                      <w:top w:val="nil"/>
                      <w:left w:val="nil"/>
                      <w:bottom w:val="nil"/>
                      <w:right w:val="nil"/>
                      <w:between w:val="nil"/>
                    </w:pBdr>
                    <w:rPr>
                      <w:rFonts w:ascii="Times New Roman" w:hAnsi="Times New Roman" w:cs="Times New Roman"/>
                      <w:color w:val="000000"/>
                    </w:rPr>
                  </w:pPr>
                  <w:r w:rsidRPr="004670AE">
                    <w:rPr>
                      <w:rFonts w:ascii="Times New Roman" w:hAnsi="Times New Roman" w:cs="Times New Roman"/>
                    </w:rPr>
                    <w:t xml:space="preserve"> K-2-ETS1-3. </w:t>
                  </w:r>
                  <w:r w:rsidRPr="004670AE">
                    <w:rPr>
                      <w:rFonts w:ascii="Times New Roman" w:hAnsi="Times New Roman" w:cs="Times New Roman"/>
                      <w:u w:val="single"/>
                    </w:rPr>
                    <w:t>Analyze</w:t>
                  </w:r>
                  <w:r w:rsidRPr="004670AE">
                    <w:rPr>
                      <w:rFonts w:ascii="Times New Roman" w:hAnsi="Times New Roman" w:cs="Times New Roman"/>
                    </w:rPr>
                    <w:t xml:space="preserve"> data from tests of two objects designed to solve the same problem to </w:t>
                  </w:r>
                  <w:r w:rsidRPr="004670AE">
                    <w:rPr>
                      <w:rFonts w:ascii="Times New Roman" w:hAnsi="Times New Roman" w:cs="Times New Roman"/>
                      <w:highlight w:val="yellow"/>
                      <w:u w:val="single"/>
                    </w:rPr>
                    <w:t xml:space="preserve">compare </w:t>
                  </w:r>
                  <w:r w:rsidRPr="004670AE">
                    <w:rPr>
                      <w:rFonts w:ascii="Times New Roman" w:hAnsi="Times New Roman" w:cs="Times New Roman"/>
                      <w:highlight w:val="yellow"/>
                    </w:rPr>
                    <w:t>the strengths and weaknesses of how each performs.</w:t>
                  </w:r>
                </w:p>
                <w:p w14:paraId="33D08367" w14:textId="24C3A905" w:rsidR="004670AE" w:rsidRPr="004670AE" w:rsidRDefault="004670AE">
                  <w:pPr>
                    <w:pBdr>
                      <w:top w:val="nil"/>
                      <w:left w:val="nil"/>
                      <w:bottom w:val="nil"/>
                      <w:right w:val="nil"/>
                      <w:between w:val="nil"/>
                    </w:pBdr>
                    <w:rPr>
                      <w:rFonts w:ascii="Times New Roman" w:hAnsi="Times New Roman" w:cs="Times New Roman"/>
                      <w:color w:val="000000"/>
                    </w:rPr>
                  </w:pPr>
                </w:p>
                <w:p w14:paraId="7F48A7B2" w14:textId="7166B8AC" w:rsidR="004670AE" w:rsidRDefault="004670AE">
                  <w:pPr>
                    <w:pBdr>
                      <w:top w:val="nil"/>
                      <w:left w:val="nil"/>
                      <w:bottom w:val="nil"/>
                      <w:right w:val="nil"/>
                      <w:between w:val="nil"/>
                    </w:pBdr>
                    <w:rPr>
                      <w:rFonts w:ascii="Times New Roman" w:hAnsi="Times New Roman" w:cs="Times New Roman"/>
                      <w:color w:val="000000"/>
                    </w:rPr>
                  </w:pPr>
                  <w:r w:rsidRPr="004670AE">
                    <w:rPr>
                      <w:rFonts w:ascii="Times New Roman" w:hAnsi="Times New Roman" w:cs="Times New Roman"/>
                      <w:color w:val="000000"/>
                    </w:rPr>
                    <w:t>W.2.6.</w:t>
                  </w:r>
                  <w:r w:rsidRPr="004670AE">
                    <w:rPr>
                      <w:rFonts w:ascii="Times New Roman" w:hAnsi="Times New Roman" w:cs="Times New Roman"/>
                    </w:rPr>
                    <w:t xml:space="preserve"> 6 With guidance and support from adults, </w:t>
                  </w:r>
                  <w:r w:rsidRPr="004670AE">
                    <w:rPr>
                      <w:rFonts w:ascii="Times New Roman" w:hAnsi="Times New Roman" w:cs="Times New Roman"/>
                      <w:highlight w:val="yellow"/>
                      <w:u w:val="single"/>
                    </w:rPr>
                    <w:t>use</w:t>
                  </w:r>
                  <w:r w:rsidRPr="004670AE">
                    <w:rPr>
                      <w:rFonts w:ascii="Times New Roman" w:hAnsi="Times New Roman" w:cs="Times New Roman"/>
                      <w:highlight w:val="yellow"/>
                    </w:rPr>
                    <w:t xml:space="preserve"> a variety of digital tools to </w:t>
                  </w:r>
                  <w:r w:rsidRPr="004670AE">
                    <w:rPr>
                      <w:rFonts w:ascii="Times New Roman" w:hAnsi="Times New Roman" w:cs="Times New Roman"/>
                      <w:highlight w:val="yellow"/>
                      <w:u w:val="single"/>
                    </w:rPr>
                    <w:t>produce and publish</w:t>
                  </w:r>
                  <w:r w:rsidRPr="004670AE">
                    <w:rPr>
                      <w:rFonts w:ascii="Times New Roman" w:hAnsi="Times New Roman" w:cs="Times New Roman"/>
                      <w:highlight w:val="yellow"/>
                    </w:rPr>
                    <w:t xml:space="preserve"> writing,</w:t>
                  </w:r>
                  <w:r w:rsidRPr="004670AE">
                    <w:rPr>
                      <w:rFonts w:ascii="Times New Roman" w:hAnsi="Times New Roman" w:cs="Times New Roman"/>
                    </w:rPr>
                    <w:t xml:space="preserve"> including in collaboration with peers. (K-2-ETS1-1</w:t>
                  </w:r>
                  <w:proofErr w:type="gramStart"/>
                  <w:r w:rsidRPr="004670AE">
                    <w:rPr>
                      <w:rFonts w:ascii="Times New Roman" w:hAnsi="Times New Roman" w:cs="Times New Roman"/>
                    </w:rPr>
                    <w:t>),(</w:t>
                  </w:r>
                  <w:proofErr w:type="gramEnd"/>
                  <w:r w:rsidRPr="004670AE">
                    <w:rPr>
                      <w:rFonts w:ascii="Times New Roman" w:hAnsi="Times New Roman" w:cs="Times New Roman"/>
                    </w:rPr>
                    <w:t>K-2-ETS1-3).</w:t>
                  </w:r>
                </w:p>
                <w:p w14:paraId="48B2ECF8" w14:textId="6996DA61" w:rsidR="00DA41EC" w:rsidRPr="00DA405C" w:rsidRDefault="00804EEC" w:rsidP="00C45EAA">
                  <w:pPr>
                    <w:pStyle w:val="nobulletlist"/>
                    <w:shd w:val="clear" w:color="auto" w:fill="FFFFFF"/>
                    <w:rPr>
                      <w:color w:val="000000"/>
                    </w:rPr>
                  </w:pPr>
                  <w:r w:rsidRPr="00804EEC">
                    <w:rPr>
                      <w:color w:val="000000"/>
                    </w:rPr>
                    <w:t xml:space="preserve">Visual Arts Content Standards: 2.5 </w:t>
                  </w:r>
                  <w:r w:rsidRPr="00804EEC">
                    <w:rPr>
                      <w:color w:val="000000"/>
                      <w:u w:val="single"/>
                    </w:rPr>
                    <w:t>Create</w:t>
                  </w:r>
                  <w:r w:rsidRPr="00804EEC">
                    <w:rPr>
                      <w:color w:val="000000"/>
                    </w:rPr>
                    <w:t xml:space="preserve"> a </w:t>
                  </w:r>
                  <w:r w:rsidRPr="00804EEC">
                    <w:rPr>
                      <w:color w:val="000000"/>
                      <w:highlight w:val="yellow"/>
                    </w:rPr>
                    <w:t>representational sculpture based on people, animals, or buildings.</w:t>
                  </w:r>
                </w:p>
                <w:p w14:paraId="1339C63B" w14:textId="77777777" w:rsidR="00DA41EC" w:rsidRPr="00DA405C" w:rsidRDefault="00184024">
                  <w:pPr>
                    <w:pBdr>
                      <w:top w:val="nil"/>
                      <w:left w:val="nil"/>
                      <w:bottom w:val="nil"/>
                      <w:right w:val="nil"/>
                      <w:between w:val="nil"/>
                    </w:pBdr>
                    <w:rPr>
                      <w:rFonts w:ascii="Times New Roman" w:hAnsi="Times New Roman" w:cs="Times New Roman"/>
                      <w:i/>
                      <w:color w:val="000000"/>
                    </w:rPr>
                  </w:pPr>
                  <w:r w:rsidRPr="00DA405C">
                    <w:rPr>
                      <w:rFonts w:ascii="Times New Roman" w:hAnsi="Times New Roman" w:cs="Times New Roman"/>
                      <w:i/>
                      <w:color w:val="000000"/>
                    </w:rPr>
                    <w:t>*</w:t>
                  </w:r>
                  <w:r w:rsidRPr="00DA405C">
                    <w:rPr>
                      <w:rFonts w:ascii="Times New Roman" w:hAnsi="Times New Roman" w:cs="Times New Roman"/>
                      <w:i/>
                      <w:color w:val="FF0000"/>
                    </w:rPr>
                    <w:t>Highlight the main idea/knowledge (</w:t>
                  </w:r>
                  <w:proofErr w:type="gramStart"/>
                  <w:r w:rsidRPr="00DA405C">
                    <w:rPr>
                      <w:rFonts w:ascii="Times New Roman" w:hAnsi="Times New Roman" w:cs="Times New Roman"/>
                      <w:i/>
                      <w:color w:val="FF0000"/>
                    </w:rPr>
                    <w:t xml:space="preserve">what)   </w:t>
                  </w:r>
                  <w:proofErr w:type="gramEnd"/>
                  <w:r w:rsidRPr="00DA405C">
                    <w:rPr>
                      <w:rFonts w:ascii="Times New Roman" w:hAnsi="Times New Roman" w:cs="Times New Roman"/>
                      <w:i/>
                      <w:color w:val="FF0000"/>
                    </w:rPr>
                    <w:t xml:space="preserve">        </w:t>
                  </w:r>
                  <w:r w:rsidRPr="00DA405C">
                    <w:rPr>
                      <w:rFonts w:ascii="Times New Roman" w:hAnsi="Times New Roman" w:cs="Times New Roman"/>
                      <w:i/>
                      <w:color w:val="000000"/>
                    </w:rPr>
                    <w:t>*Underline the skills/verbs (how)</w:t>
                  </w:r>
                </w:p>
              </w:tc>
            </w:tr>
          </w:tbl>
          <w:p w14:paraId="06630390" w14:textId="77777777" w:rsidR="00DA41EC" w:rsidRPr="00DA405C" w:rsidRDefault="00DA41EC">
            <w:pPr>
              <w:pBdr>
                <w:top w:val="nil"/>
                <w:left w:val="nil"/>
                <w:bottom w:val="nil"/>
                <w:right w:val="nil"/>
                <w:between w:val="nil"/>
              </w:pBdr>
              <w:rPr>
                <w:rFonts w:ascii="Times New Roman" w:eastAsia="Arial" w:hAnsi="Times New Roman" w:cs="Times New Roman"/>
                <w:b/>
                <w:color w:val="202020"/>
                <w:sz w:val="22"/>
                <w:szCs w:val="22"/>
              </w:rPr>
            </w:pPr>
            <w:bookmarkStart w:id="2" w:name="_1fob9te" w:colFirst="0" w:colLast="0"/>
            <w:bookmarkEnd w:id="2"/>
          </w:p>
          <w:tbl>
            <w:tblPr>
              <w:tblStyle w:val="a1"/>
              <w:tblW w:w="8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0"/>
              <w:gridCol w:w="2870"/>
              <w:gridCol w:w="2871"/>
            </w:tblGrid>
            <w:tr w:rsidR="00DA41EC" w:rsidRPr="00DA405C" w14:paraId="01361895" w14:textId="77777777" w:rsidTr="0095245C">
              <w:trPr>
                <w:trHeight w:val="5831"/>
              </w:trPr>
              <w:tc>
                <w:tcPr>
                  <w:tcW w:w="2870" w:type="dxa"/>
                </w:tcPr>
                <w:p w14:paraId="1F8C6AA1" w14:textId="77777777" w:rsidR="00DA41EC" w:rsidRPr="00DA405C" w:rsidRDefault="00184024">
                  <w:pPr>
                    <w:pBdr>
                      <w:top w:val="nil"/>
                      <w:left w:val="nil"/>
                      <w:bottom w:val="nil"/>
                      <w:right w:val="nil"/>
                      <w:between w:val="nil"/>
                    </w:pBdr>
                    <w:rPr>
                      <w:rFonts w:ascii="Times New Roman" w:eastAsia="Arial" w:hAnsi="Times New Roman" w:cs="Times New Roman"/>
                      <w:b/>
                      <w:color w:val="202020"/>
                      <w:sz w:val="22"/>
                      <w:szCs w:val="22"/>
                    </w:rPr>
                  </w:pPr>
                  <w:r w:rsidRPr="00DA405C">
                    <w:rPr>
                      <w:rFonts w:ascii="Times New Roman" w:eastAsia="Arial" w:hAnsi="Times New Roman" w:cs="Times New Roman"/>
                      <w:b/>
                      <w:color w:val="202020"/>
                      <w:sz w:val="22"/>
                      <w:szCs w:val="22"/>
                    </w:rPr>
                    <w:lastRenderedPageBreak/>
                    <w:t>Big Questions (Questions to frame student learning)</w:t>
                  </w:r>
                </w:p>
                <w:p w14:paraId="68E3689E" w14:textId="77777777" w:rsidR="00DA41EC" w:rsidRPr="00DA405C" w:rsidRDefault="00DA41EC">
                  <w:pPr>
                    <w:pBdr>
                      <w:top w:val="nil"/>
                      <w:left w:val="nil"/>
                      <w:bottom w:val="nil"/>
                      <w:right w:val="nil"/>
                      <w:between w:val="nil"/>
                    </w:pBdr>
                    <w:rPr>
                      <w:rFonts w:ascii="Times New Roman" w:eastAsia="Arial" w:hAnsi="Times New Roman" w:cs="Times New Roman"/>
                      <w:b/>
                      <w:color w:val="202020"/>
                      <w:sz w:val="22"/>
                      <w:szCs w:val="22"/>
                    </w:rPr>
                  </w:pPr>
                </w:p>
                <w:p w14:paraId="77317632" w14:textId="0BDF293D" w:rsidR="00DA41EC" w:rsidRPr="00DA405C" w:rsidRDefault="00F321E6" w:rsidP="004557C2">
                  <w:pPr>
                    <w:pStyle w:val="ListParagraph"/>
                    <w:numPr>
                      <w:ilvl w:val="0"/>
                      <w:numId w:val="3"/>
                    </w:numPr>
                    <w:pBdr>
                      <w:top w:val="nil"/>
                      <w:left w:val="nil"/>
                      <w:bottom w:val="nil"/>
                      <w:right w:val="nil"/>
                      <w:between w:val="nil"/>
                    </w:pBdr>
                    <w:rPr>
                      <w:rFonts w:ascii="Times New Roman" w:eastAsia="Arial" w:hAnsi="Times New Roman" w:cs="Times New Roman"/>
                      <w:color w:val="202020"/>
                      <w:sz w:val="22"/>
                      <w:szCs w:val="22"/>
                    </w:rPr>
                  </w:pPr>
                  <w:r w:rsidRPr="00DA405C">
                    <w:rPr>
                      <w:rFonts w:ascii="Times New Roman" w:eastAsia="Arial" w:hAnsi="Times New Roman" w:cs="Times New Roman"/>
                      <w:color w:val="202020"/>
                      <w:sz w:val="22"/>
                      <w:szCs w:val="22"/>
                    </w:rPr>
                    <w:t xml:space="preserve">What </w:t>
                  </w:r>
                  <w:proofErr w:type="gramStart"/>
                  <w:r w:rsidRPr="00DA405C">
                    <w:rPr>
                      <w:rFonts w:ascii="Times New Roman" w:eastAsia="Arial" w:hAnsi="Times New Roman" w:cs="Times New Roman"/>
                      <w:color w:val="202020"/>
                      <w:sz w:val="22"/>
                      <w:szCs w:val="22"/>
                    </w:rPr>
                    <w:t>are</w:t>
                  </w:r>
                  <w:proofErr w:type="gramEnd"/>
                  <w:r w:rsidRPr="00DA405C">
                    <w:rPr>
                      <w:rFonts w:ascii="Times New Roman" w:eastAsia="Arial" w:hAnsi="Times New Roman" w:cs="Times New Roman"/>
                      <w:color w:val="202020"/>
                      <w:sz w:val="22"/>
                      <w:szCs w:val="22"/>
                    </w:rPr>
                    <w:t xml:space="preserve"> different animal and plant parts and what are their functions?</w:t>
                  </w:r>
                </w:p>
                <w:p w14:paraId="2167950E" w14:textId="7ADB54F5" w:rsidR="00F321E6" w:rsidRPr="00DA405C" w:rsidRDefault="00F321E6" w:rsidP="004557C2">
                  <w:pPr>
                    <w:pStyle w:val="ListParagraph"/>
                    <w:numPr>
                      <w:ilvl w:val="0"/>
                      <w:numId w:val="3"/>
                    </w:numPr>
                    <w:pBdr>
                      <w:top w:val="nil"/>
                      <w:left w:val="nil"/>
                      <w:bottom w:val="nil"/>
                      <w:right w:val="nil"/>
                      <w:between w:val="nil"/>
                    </w:pBdr>
                    <w:rPr>
                      <w:rFonts w:ascii="Times New Roman" w:eastAsia="Arial" w:hAnsi="Times New Roman" w:cs="Times New Roman"/>
                      <w:color w:val="202020"/>
                      <w:sz w:val="22"/>
                      <w:szCs w:val="22"/>
                    </w:rPr>
                  </w:pPr>
                  <w:r w:rsidRPr="00DA405C">
                    <w:rPr>
                      <w:rFonts w:ascii="Times New Roman" w:eastAsia="Arial" w:hAnsi="Times New Roman" w:cs="Times New Roman"/>
                      <w:color w:val="202020"/>
                      <w:sz w:val="22"/>
                      <w:szCs w:val="22"/>
                    </w:rPr>
                    <w:t>How can animal and plant characteristics help humans survive?</w:t>
                  </w:r>
                </w:p>
                <w:p w14:paraId="1DB9C42D" w14:textId="6264FFBF" w:rsidR="00DA41EC" w:rsidRPr="00DA405C" w:rsidRDefault="00F321E6" w:rsidP="00AC1671">
                  <w:pPr>
                    <w:pStyle w:val="ListParagraph"/>
                    <w:numPr>
                      <w:ilvl w:val="0"/>
                      <w:numId w:val="3"/>
                    </w:numPr>
                    <w:pBdr>
                      <w:top w:val="nil"/>
                      <w:left w:val="nil"/>
                      <w:bottom w:val="nil"/>
                      <w:right w:val="nil"/>
                      <w:between w:val="nil"/>
                    </w:pBdr>
                    <w:rPr>
                      <w:rFonts w:ascii="Times New Roman" w:eastAsia="Arial" w:hAnsi="Times New Roman" w:cs="Times New Roman"/>
                      <w:color w:val="202020"/>
                      <w:sz w:val="22"/>
                      <w:szCs w:val="22"/>
                    </w:rPr>
                  </w:pPr>
                  <w:r w:rsidRPr="00DA405C">
                    <w:rPr>
                      <w:rFonts w:ascii="Times New Roman" w:eastAsia="Arial" w:hAnsi="Times New Roman" w:cs="Times New Roman"/>
                      <w:color w:val="202020"/>
                      <w:sz w:val="22"/>
                      <w:szCs w:val="22"/>
                    </w:rPr>
                    <w:t>How can I apply my knowledge of different animal and plant parts to design a solution to a human problem?</w:t>
                  </w:r>
                </w:p>
                <w:p w14:paraId="0D51F8AA" w14:textId="20F16F86" w:rsidR="00DA41EC" w:rsidRPr="00DA405C" w:rsidRDefault="00DA41EC">
                  <w:pPr>
                    <w:pBdr>
                      <w:top w:val="nil"/>
                      <w:left w:val="nil"/>
                      <w:bottom w:val="nil"/>
                      <w:right w:val="nil"/>
                      <w:between w:val="nil"/>
                    </w:pBdr>
                    <w:rPr>
                      <w:rFonts w:ascii="Times New Roman" w:eastAsia="Arial" w:hAnsi="Times New Roman" w:cs="Times New Roman"/>
                      <w:b/>
                      <w:color w:val="202020"/>
                      <w:sz w:val="22"/>
                      <w:szCs w:val="22"/>
                    </w:rPr>
                  </w:pPr>
                </w:p>
              </w:tc>
              <w:tc>
                <w:tcPr>
                  <w:tcW w:w="2870" w:type="dxa"/>
                </w:tcPr>
                <w:p w14:paraId="1CBD3D4B" w14:textId="77777777" w:rsidR="00DA41EC" w:rsidRPr="00DA405C" w:rsidRDefault="00184024">
                  <w:pPr>
                    <w:pBdr>
                      <w:top w:val="nil"/>
                      <w:left w:val="nil"/>
                      <w:bottom w:val="nil"/>
                      <w:right w:val="nil"/>
                      <w:between w:val="nil"/>
                    </w:pBdr>
                    <w:rPr>
                      <w:rFonts w:ascii="Times New Roman" w:eastAsia="Arial" w:hAnsi="Times New Roman" w:cs="Times New Roman"/>
                      <w:b/>
                      <w:color w:val="202020"/>
                      <w:sz w:val="22"/>
                      <w:szCs w:val="22"/>
                    </w:rPr>
                  </w:pPr>
                  <w:r w:rsidRPr="00DA405C">
                    <w:rPr>
                      <w:rFonts w:ascii="Times New Roman" w:eastAsia="Arial" w:hAnsi="Times New Roman" w:cs="Times New Roman"/>
                      <w:b/>
                      <w:color w:val="202020"/>
                      <w:sz w:val="22"/>
                      <w:szCs w:val="22"/>
                    </w:rPr>
                    <w:t>Knowledge (Concepts to be understood and applied)</w:t>
                  </w:r>
                </w:p>
                <w:p w14:paraId="22E52E2E" w14:textId="77777777" w:rsidR="00DA41EC" w:rsidRPr="00DA405C" w:rsidRDefault="00DA41EC">
                  <w:pPr>
                    <w:pBdr>
                      <w:top w:val="nil"/>
                      <w:left w:val="nil"/>
                      <w:bottom w:val="nil"/>
                      <w:right w:val="nil"/>
                      <w:between w:val="nil"/>
                    </w:pBdr>
                    <w:rPr>
                      <w:rFonts w:ascii="Times New Roman" w:eastAsia="Arial" w:hAnsi="Times New Roman" w:cs="Times New Roman"/>
                      <w:color w:val="202020"/>
                      <w:sz w:val="22"/>
                      <w:szCs w:val="22"/>
                    </w:rPr>
                  </w:pPr>
                </w:p>
                <w:p w14:paraId="4D295C93" w14:textId="5B0535BC" w:rsidR="00DA41EC" w:rsidRPr="00DA405C" w:rsidRDefault="004557C2" w:rsidP="004557C2">
                  <w:pPr>
                    <w:pStyle w:val="ListParagraph"/>
                    <w:numPr>
                      <w:ilvl w:val="0"/>
                      <w:numId w:val="3"/>
                    </w:numPr>
                    <w:pBdr>
                      <w:top w:val="nil"/>
                      <w:left w:val="nil"/>
                      <w:bottom w:val="nil"/>
                      <w:right w:val="nil"/>
                      <w:between w:val="nil"/>
                    </w:pBdr>
                    <w:rPr>
                      <w:rFonts w:ascii="Times New Roman" w:eastAsia="Arial" w:hAnsi="Times New Roman" w:cs="Times New Roman"/>
                      <w:color w:val="202020"/>
                      <w:sz w:val="22"/>
                      <w:szCs w:val="22"/>
                    </w:rPr>
                  </w:pPr>
                  <w:r w:rsidRPr="00DA405C">
                    <w:rPr>
                      <w:rFonts w:ascii="Times New Roman" w:eastAsia="Arial" w:hAnsi="Times New Roman" w:cs="Times New Roman"/>
                      <w:color w:val="202020"/>
                      <w:sz w:val="22"/>
                      <w:szCs w:val="22"/>
                    </w:rPr>
                    <w:t>All organisms have external parts</w:t>
                  </w:r>
                </w:p>
                <w:p w14:paraId="71EB51A0" w14:textId="41546E0F" w:rsidR="004557C2" w:rsidRPr="00DA405C" w:rsidRDefault="004557C2" w:rsidP="004557C2">
                  <w:pPr>
                    <w:pStyle w:val="ListParagraph"/>
                    <w:numPr>
                      <w:ilvl w:val="0"/>
                      <w:numId w:val="3"/>
                    </w:numPr>
                    <w:pBdr>
                      <w:top w:val="nil"/>
                      <w:left w:val="nil"/>
                      <w:bottom w:val="nil"/>
                      <w:right w:val="nil"/>
                      <w:between w:val="nil"/>
                    </w:pBdr>
                    <w:rPr>
                      <w:rFonts w:ascii="Times New Roman" w:eastAsia="Arial" w:hAnsi="Times New Roman" w:cs="Times New Roman"/>
                      <w:color w:val="202020"/>
                      <w:sz w:val="22"/>
                      <w:szCs w:val="22"/>
                    </w:rPr>
                  </w:pPr>
                  <w:r w:rsidRPr="00DA405C">
                    <w:rPr>
                      <w:rFonts w:ascii="Times New Roman" w:eastAsia="Arial" w:hAnsi="Times New Roman" w:cs="Times New Roman"/>
                      <w:color w:val="202020"/>
                      <w:sz w:val="22"/>
                      <w:szCs w:val="22"/>
                    </w:rPr>
                    <w:t xml:space="preserve">Different animals use their body parts in different ways to see, hear, grasp objects, protect themselves, move, and find food, water and air. </w:t>
                  </w:r>
                </w:p>
                <w:p w14:paraId="5F0F18E1" w14:textId="224AC109" w:rsidR="004557C2" w:rsidRPr="00DA405C" w:rsidRDefault="004557C2" w:rsidP="004557C2">
                  <w:pPr>
                    <w:pStyle w:val="ListParagraph"/>
                    <w:numPr>
                      <w:ilvl w:val="0"/>
                      <w:numId w:val="3"/>
                    </w:numPr>
                    <w:pBdr>
                      <w:top w:val="nil"/>
                      <w:left w:val="nil"/>
                      <w:bottom w:val="nil"/>
                      <w:right w:val="nil"/>
                      <w:between w:val="nil"/>
                    </w:pBdr>
                    <w:rPr>
                      <w:rFonts w:ascii="Times New Roman" w:eastAsia="Arial" w:hAnsi="Times New Roman" w:cs="Times New Roman"/>
                      <w:color w:val="202020"/>
                      <w:sz w:val="22"/>
                      <w:szCs w:val="22"/>
                    </w:rPr>
                  </w:pPr>
                  <w:r w:rsidRPr="00DA405C">
                    <w:rPr>
                      <w:rFonts w:ascii="Times New Roman" w:eastAsia="Arial" w:hAnsi="Times New Roman" w:cs="Times New Roman"/>
                      <w:color w:val="202020"/>
                      <w:sz w:val="22"/>
                      <w:szCs w:val="22"/>
                    </w:rPr>
                    <w:t xml:space="preserve">Animals and Plants have parts that are needed for growth and survival </w:t>
                  </w:r>
                </w:p>
                <w:p w14:paraId="649BCB91" w14:textId="7CF972C3" w:rsidR="00DA41EC" w:rsidRPr="00DA405C" w:rsidRDefault="00F321E6" w:rsidP="00AC1671">
                  <w:pPr>
                    <w:pStyle w:val="ListParagraph"/>
                    <w:numPr>
                      <w:ilvl w:val="0"/>
                      <w:numId w:val="3"/>
                    </w:numPr>
                    <w:pBdr>
                      <w:top w:val="nil"/>
                      <w:left w:val="nil"/>
                      <w:bottom w:val="nil"/>
                      <w:right w:val="nil"/>
                      <w:between w:val="nil"/>
                    </w:pBdr>
                    <w:rPr>
                      <w:rFonts w:ascii="Times New Roman" w:eastAsia="Arial" w:hAnsi="Times New Roman" w:cs="Times New Roman"/>
                      <w:color w:val="202020"/>
                      <w:sz w:val="22"/>
                      <w:szCs w:val="22"/>
                    </w:rPr>
                  </w:pPr>
                  <w:r w:rsidRPr="00DA405C">
                    <w:rPr>
                      <w:rFonts w:ascii="Times New Roman" w:eastAsia="Arial" w:hAnsi="Times New Roman" w:cs="Times New Roman"/>
                      <w:color w:val="202020"/>
                      <w:sz w:val="22"/>
                      <w:szCs w:val="22"/>
                    </w:rPr>
                    <w:t>The shape and stability of structures of natural and designed objects are related to their function</w:t>
                  </w:r>
                </w:p>
              </w:tc>
              <w:tc>
                <w:tcPr>
                  <w:tcW w:w="2871" w:type="dxa"/>
                </w:tcPr>
                <w:p w14:paraId="47DD6978" w14:textId="77777777" w:rsidR="00DA41EC" w:rsidRPr="00DA405C" w:rsidRDefault="00184024">
                  <w:pPr>
                    <w:pBdr>
                      <w:top w:val="nil"/>
                      <w:left w:val="nil"/>
                      <w:bottom w:val="nil"/>
                      <w:right w:val="nil"/>
                      <w:between w:val="nil"/>
                    </w:pBdr>
                    <w:rPr>
                      <w:rFonts w:ascii="Times New Roman" w:eastAsia="Arial" w:hAnsi="Times New Roman" w:cs="Times New Roman"/>
                      <w:b/>
                      <w:color w:val="202020"/>
                      <w:sz w:val="22"/>
                      <w:szCs w:val="22"/>
                    </w:rPr>
                  </w:pPr>
                  <w:r w:rsidRPr="00DA405C">
                    <w:rPr>
                      <w:rFonts w:ascii="Times New Roman" w:eastAsia="Arial" w:hAnsi="Times New Roman" w:cs="Times New Roman"/>
                      <w:b/>
                      <w:color w:val="202020"/>
                      <w:sz w:val="22"/>
                      <w:szCs w:val="22"/>
                    </w:rPr>
                    <w:t>Skills (what you will explicitly teach)</w:t>
                  </w:r>
                </w:p>
                <w:p w14:paraId="1423FABC" w14:textId="77777777" w:rsidR="00DA41EC" w:rsidRPr="00DA405C" w:rsidRDefault="00DA41EC">
                  <w:pPr>
                    <w:pBdr>
                      <w:top w:val="nil"/>
                      <w:left w:val="nil"/>
                      <w:bottom w:val="nil"/>
                      <w:right w:val="nil"/>
                      <w:between w:val="nil"/>
                    </w:pBdr>
                    <w:rPr>
                      <w:rFonts w:ascii="Times New Roman" w:eastAsia="Arial" w:hAnsi="Times New Roman" w:cs="Times New Roman"/>
                      <w:b/>
                      <w:color w:val="202020"/>
                      <w:sz w:val="22"/>
                      <w:szCs w:val="22"/>
                    </w:rPr>
                  </w:pPr>
                </w:p>
                <w:p w14:paraId="4356C57B" w14:textId="77777777" w:rsidR="00DA41EC" w:rsidRPr="00DA405C" w:rsidRDefault="00DA41EC">
                  <w:pPr>
                    <w:pBdr>
                      <w:top w:val="nil"/>
                      <w:left w:val="nil"/>
                      <w:bottom w:val="nil"/>
                      <w:right w:val="nil"/>
                      <w:between w:val="nil"/>
                    </w:pBdr>
                    <w:rPr>
                      <w:rFonts w:ascii="Times New Roman" w:eastAsia="Arial" w:hAnsi="Times New Roman" w:cs="Times New Roman"/>
                      <w:b/>
                      <w:color w:val="202020"/>
                      <w:sz w:val="22"/>
                      <w:szCs w:val="22"/>
                    </w:rPr>
                  </w:pPr>
                </w:p>
                <w:p w14:paraId="47F55C66" w14:textId="696E9C63" w:rsidR="00DA41EC" w:rsidRPr="00DA405C" w:rsidRDefault="00F321E6" w:rsidP="00F321E6">
                  <w:pPr>
                    <w:pStyle w:val="ListParagraph"/>
                    <w:numPr>
                      <w:ilvl w:val="0"/>
                      <w:numId w:val="4"/>
                    </w:numPr>
                    <w:pBdr>
                      <w:top w:val="nil"/>
                      <w:left w:val="nil"/>
                      <w:bottom w:val="nil"/>
                      <w:right w:val="nil"/>
                      <w:between w:val="nil"/>
                    </w:pBdr>
                    <w:rPr>
                      <w:rFonts w:ascii="Times New Roman" w:eastAsia="Arial" w:hAnsi="Times New Roman" w:cs="Times New Roman"/>
                      <w:color w:val="202020"/>
                      <w:sz w:val="22"/>
                      <w:szCs w:val="22"/>
                    </w:rPr>
                  </w:pPr>
                  <w:r w:rsidRPr="00DA405C">
                    <w:rPr>
                      <w:rFonts w:ascii="Times New Roman" w:eastAsia="Arial" w:hAnsi="Times New Roman" w:cs="Times New Roman"/>
                      <w:color w:val="202020"/>
                      <w:sz w:val="22"/>
                      <w:szCs w:val="22"/>
                    </w:rPr>
                    <w:t>How the engineering design process unfolds (Ask, Imagine, Plan, Create, Test/Improve)</w:t>
                  </w:r>
                </w:p>
                <w:p w14:paraId="537281B7" w14:textId="0E651E04" w:rsidR="00F321E6" w:rsidRPr="00DA405C" w:rsidRDefault="00F321E6" w:rsidP="00F321E6">
                  <w:pPr>
                    <w:pStyle w:val="ListParagraph"/>
                    <w:numPr>
                      <w:ilvl w:val="0"/>
                      <w:numId w:val="4"/>
                    </w:numPr>
                    <w:pBdr>
                      <w:top w:val="nil"/>
                      <w:left w:val="nil"/>
                      <w:bottom w:val="nil"/>
                      <w:right w:val="nil"/>
                      <w:between w:val="nil"/>
                    </w:pBdr>
                    <w:rPr>
                      <w:rFonts w:ascii="Times New Roman" w:eastAsia="Arial" w:hAnsi="Times New Roman" w:cs="Times New Roman"/>
                      <w:color w:val="202020"/>
                      <w:sz w:val="22"/>
                      <w:szCs w:val="22"/>
                    </w:rPr>
                  </w:pPr>
                  <w:r w:rsidRPr="00DA405C">
                    <w:rPr>
                      <w:rFonts w:ascii="Times New Roman" w:eastAsia="Arial" w:hAnsi="Times New Roman" w:cs="Times New Roman"/>
                      <w:color w:val="202020"/>
                      <w:sz w:val="22"/>
                      <w:szCs w:val="22"/>
                    </w:rPr>
                    <w:t>Different animal parts and their functions</w:t>
                  </w:r>
                </w:p>
                <w:p w14:paraId="72E2C896" w14:textId="434FDA18" w:rsidR="00F321E6" w:rsidRPr="00DA405C" w:rsidRDefault="00F321E6" w:rsidP="00F321E6">
                  <w:pPr>
                    <w:pStyle w:val="ListParagraph"/>
                    <w:numPr>
                      <w:ilvl w:val="0"/>
                      <w:numId w:val="4"/>
                    </w:numPr>
                    <w:pBdr>
                      <w:top w:val="nil"/>
                      <w:left w:val="nil"/>
                      <w:bottom w:val="nil"/>
                      <w:right w:val="nil"/>
                      <w:between w:val="nil"/>
                    </w:pBdr>
                    <w:rPr>
                      <w:rFonts w:ascii="Times New Roman" w:eastAsia="Arial" w:hAnsi="Times New Roman" w:cs="Times New Roman"/>
                      <w:color w:val="202020"/>
                      <w:sz w:val="22"/>
                      <w:szCs w:val="22"/>
                    </w:rPr>
                  </w:pPr>
                  <w:r w:rsidRPr="00DA405C">
                    <w:rPr>
                      <w:rFonts w:ascii="Times New Roman" w:eastAsia="Arial" w:hAnsi="Times New Roman" w:cs="Times New Roman"/>
                      <w:color w:val="202020"/>
                      <w:sz w:val="22"/>
                      <w:szCs w:val="22"/>
                    </w:rPr>
                    <w:t>How to apply animal and plant characteristics to human problems</w:t>
                  </w:r>
                </w:p>
              </w:tc>
            </w:tr>
          </w:tbl>
          <w:p w14:paraId="1359C9CC" w14:textId="77777777" w:rsidR="00DA41EC" w:rsidRPr="00DA405C" w:rsidRDefault="00DA41EC">
            <w:pPr>
              <w:pBdr>
                <w:top w:val="nil"/>
                <w:left w:val="nil"/>
                <w:bottom w:val="nil"/>
                <w:right w:val="nil"/>
                <w:between w:val="nil"/>
              </w:pBdr>
              <w:rPr>
                <w:rFonts w:ascii="Times New Roman" w:eastAsia="Arial" w:hAnsi="Times New Roman" w:cs="Times New Roman"/>
                <w:b/>
                <w:color w:val="202020"/>
                <w:sz w:val="22"/>
                <w:szCs w:val="22"/>
              </w:rPr>
            </w:pPr>
          </w:p>
          <w:tbl>
            <w:tblPr>
              <w:tblStyle w:val="a2"/>
              <w:tblW w:w="8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1"/>
            </w:tblGrid>
            <w:tr w:rsidR="00DA41EC" w:rsidRPr="00DA405C" w14:paraId="5ACEB934" w14:textId="77777777">
              <w:tc>
                <w:tcPr>
                  <w:tcW w:w="8611" w:type="dxa"/>
                </w:tcPr>
                <w:p w14:paraId="769F5D64" w14:textId="77777777" w:rsidR="00DA41EC" w:rsidRPr="00DA405C" w:rsidRDefault="00184024">
                  <w:pPr>
                    <w:pBdr>
                      <w:top w:val="nil"/>
                      <w:left w:val="nil"/>
                      <w:bottom w:val="nil"/>
                      <w:right w:val="nil"/>
                      <w:between w:val="nil"/>
                    </w:pBdr>
                    <w:rPr>
                      <w:rFonts w:ascii="Times New Roman" w:eastAsia="Arial" w:hAnsi="Times New Roman" w:cs="Times New Roman"/>
                      <w:b/>
                      <w:color w:val="CC0000"/>
                      <w:sz w:val="22"/>
                      <w:szCs w:val="22"/>
                    </w:rPr>
                  </w:pPr>
                  <w:r w:rsidRPr="00DA405C">
                    <w:rPr>
                      <w:rFonts w:ascii="Times New Roman" w:eastAsia="Arial" w:hAnsi="Times New Roman" w:cs="Times New Roman"/>
                      <w:b/>
                      <w:color w:val="202020"/>
                      <w:sz w:val="22"/>
                      <w:szCs w:val="22"/>
                    </w:rPr>
                    <w:t>Student Learning Goal</w:t>
                  </w:r>
                  <w:r w:rsidRPr="00DA405C">
                    <w:rPr>
                      <w:rFonts w:ascii="Times New Roman" w:eastAsia="Arial" w:hAnsi="Times New Roman" w:cs="Times New Roman"/>
                      <w:color w:val="202020"/>
                      <w:sz w:val="22"/>
                      <w:szCs w:val="22"/>
                    </w:rPr>
                    <w:t xml:space="preserve">: </w:t>
                  </w:r>
                  <w:r w:rsidRPr="00DA405C">
                    <w:rPr>
                      <w:rFonts w:ascii="Times New Roman" w:eastAsia="Arial" w:hAnsi="Times New Roman" w:cs="Times New Roman"/>
                      <w:b/>
                      <w:color w:val="CC0000"/>
                      <w:sz w:val="22"/>
                      <w:szCs w:val="22"/>
                    </w:rPr>
                    <w:t>STATE YOUR GOAL FOR THE STUDENTS TO SHARE</w:t>
                  </w:r>
                </w:p>
              </w:tc>
            </w:tr>
            <w:tr w:rsidR="00DA41EC" w:rsidRPr="00DA405C" w14:paraId="1C816CBD" w14:textId="77777777">
              <w:tc>
                <w:tcPr>
                  <w:tcW w:w="8611" w:type="dxa"/>
                </w:tcPr>
                <w:p w14:paraId="5C0C9472" w14:textId="72BE9987" w:rsidR="00DA405C" w:rsidRDefault="00AC1671">
                  <w:pPr>
                    <w:pBdr>
                      <w:top w:val="nil"/>
                      <w:left w:val="nil"/>
                      <w:bottom w:val="nil"/>
                      <w:right w:val="nil"/>
                      <w:between w:val="nil"/>
                    </w:pBdr>
                    <w:rPr>
                      <w:rFonts w:ascii="Times New Roman" w:eastAsia="Arial" w:hAnsi="Times New Roman" w:cs="Times New Roman"/>
                      <w:color w:val="202020"/>
                    </w:rPr>
                  </w:pPr>
                  <w:r w:rsidRPr="00DA405C">
                    <w:rPr>
                      <w:rFonts w:ascii="Times New Roman" w:eastAsia="Arial" w:hAnsi="Times New Roman" w:cs="Times New Roman"/>
                      <w:color w:val="202020"/>
                    </w:rPr>
                    <w:t>Students will be able to design a solution to a human problem by applying animal and plant adaptations that have helped them survive and grow.</w:t>
                  </w:r>
                </w:p>
                <w:p w14:paraId="1514C05D" w14:textId="58246E0D" w:rsidR="00A36536" w:rsidRDefault="00A36536">
                  <w:pPr>
                    <w:pBdr>
                      <w:top w:val="nil"/>
                      <w:left w:val="nil"/>
                      <w:bottom w:val="nil"/>
                      <w:right w:val="nil"/>
                      <w:between w:val="nil"/>
                    </w:pBdr>
                    <w:rPr>
                      <w:rFonts w:ascii="Times New Roman" w:eastAsia="Arial" w:hAnsi="Times New Roman" w:cs="Times New Roman"/>
                      <w:color w:val="202020"/>
                    </w:rPr>
                  </w:pPr>
                </w:p>
                <w:p w14:paraId="089EC064" w14:textId="190B78AF" w:rsidR="00A36536" w:rsidRDefault="00A36536">
                  <w:pPr>
                    <w:pBdr>
                      <w:top w:val="nil"/>
                      <w:left w:val="nil"/>
                      <w:bottom w:val="nil"/>
                      <w:right w:val="nil"/>
                      <w:between w:val="nil"/>
                    </w:pBdr>
                    <w:rPr>
                      <w:rFonts w:ascii="Times New Roman" w:eastAsia="Arial" w:hAnsi="Times New Roman" w:cs="Times New Roman"/>
                      <w:color w:val="202020"/>
                    </w:rPr>
                  </w:pPr>
                  <w:r>
                    <w:rPr>
                      <w:rFonts w:ascii="Times New Roman" w:eastAsia="Arial" w:hAnsi="Times New Roman" w:cs="Times New Roman"/>
                      <w:b/>
                      <w:color w:val="202020"/>
                    </w:rPr>
                    <w:t xml:space="preserve">Driving Question: </w:t>
                  </w:r>
                  <w:r>
                    <w:rPr>
                      <w:rFonts w:ascii="Times New Roman" w:eastAsia="Arial" w:hAnsi="Times New Roman" w:cs="Times New Roman"/>
                      <w:color w:val="202020"/>
                    </w:rPr>
                    <w:t xml:space="preserve">What </w:t>
                  </w:r>
                  <w:r w:rsidR="006B0FEF">
                    <w:rPr>
                      <w:rFonts w:ascii="Times New Roman" w:eastAsia="Arial" w:hAnsi="Times New Roman" w:cs="Times New Roman"/>
                      <w:color w:val="202020"/>
                    </w:rPr>
                    <w:t>solution can you design to help humans grow and survive, using the concepts of Biomimicry?</w:t>
                  </w:r>
                </w:p>
                <w:p w14:paraId="68218114" w14:textId="6861BC3F" w:rsidR="00254F47" w:rsidRDefault="00254F47">
                  <w:pPr>
                    <w:pBdr>
                      <w:top w:val="nil"/>
                      <w:left w:val="nil"/>
                      <w:bottom w:val="nil"/>
                      <w:right w:val="nil"/>
                      <w:between w:val="nil"/>
                    </w:pBdr>
                    <w:rPr>
                      <w:rFonts w:ascii="Times New Roman" w:eastAsia="Arial" w:hAnsi="Times New Roman" w:cs="Times New Roman"/>
                      <w:color w:val="202020"/>
                    </w:rPr>
                  </w:pPr>
                </w:p>
                <w:p w14:paraId="087FB0E1" w14:textId="1D3CBF19" w:rsidR="00254F47" w:rsidRDefault="00254F47">
                  <w:pPr>
                    <w:pBdr>
                      <w:top w:val="nil"/>
                      <w:left w:val="nil"/>
                      <w:bottom w:val="nil"/>
                      <w:right w:val="nil"/>
                      <w:between w:val="nil"/>
                    </w:pBdr>
                    <w:rPr>
                      <w:rFonts w:ascii="Times New Roman" w:eastAsia="Arial" w:hAnsi="Times New Roman" w:cs="Times New Roman"/>
                      <w:b/>
                      <w:color w:val="202020"/>
                    </w:rPr>
                  </w:pPr>
                  <w:r>
                    <w:rPr>
                      <w:rFonts w:ascii="Times New Roman" w:eastAsia="Arial" w:hAnsi="Times New Roman" w:cs="Times New Roman"/>
                      <w:b/>
                      <w:color w:val="202020"/>
                    </w:rPr>
                    <w:t>Targets</w:t>
                  </w:r>
                  <w:r w:rsidR="005246AC">
                    <w:rPr>
                      <w:rFonts w:ascii="Times New Roman" w:eastAsia="Arial" w:hAnsi="Times New Roman" w:cs="Times New Roman"/>
                      <w:b/>
                      <w:color w:val="202020"/>
                    </w:rPr>
                    <w:t>/Checkpoints</w:t>
                  </w:r>
                  <w:r>
                    <w:rPr>
                      <w:rFonts w:ascii="Times New Roman" w:eastAsia="Arial" w:hAnsi="Times New Roman" w:cs="Times New Roman"/>
                      <w:b/>
                      <w:color w:val="202020"/>
                    </w:rPr>
                    <w:t xml:space="preserve">: </w:t>
                  </w:r>
                </w:p>
                <w:p w14:paraId="0726AE65" w14:textId="26313442" w:rsidR="00254F47" w:rsidRDefault="00254F47" w:rsidP="00254F47">
                  <w:pPr>
                    <w:pStyle w:val="ListParagraph"/>
                    <w:numPr>
                      <w:ilvl w:val="0"/>
                      <w:numId w:val="13"/>
                    </w:numPr>
                    <w:pBdr>
                      <w:top w:val="nil"/>
                      <w:left w:val="nil"/>
                      <w:bottom w:val="nil"/>
                      <w:right w:val="nil"/>
                      <w:between w:val="nil"/>
                    </w:pBdr>
                    <w:rPr>
                      <w:rFonts w:ascii="Times New Roman" w:eastAsia="Arial" w:hAnsi="Times New Roman" w:cs="Times New Roman"/>
                      <w:color w:val="202020"/>
                    </w:rPr>
                  </w:pPr>
                  <w:r>
                    <w:rPr>
                      <w:rFonts w:ascii="Times New Roman" w:eastAsia="Arial" w:hAnsi="Times New Roman" w:cs="Times New Roman"/>
                      <w:color w:val="202020"/>
                    </w:rPr>
                    <w:t>Graphic organizers will be collected on day 1 to see students’ understanding of the different inventions they researched that utilized biomimicry.</w:t>
                  </w:r>
                </w:p>
                <w:p w14:paraId="594AFB7F" w14:textId="264BAA6D" w:rsidR="00254F47" w:rsidRDefault="00AF3BB4" w:rsidP="00254F47">
                  <w:pPr>
                    <w:pStyle w:val="ListParagraph"/>
                    <w:numPr>
                      <w:ilvl w:val="0"/>
                      <w:numId w:val="13"/>
                    </w:numPr>
                    <w:pBdr>
                      <w:top w:val="nil"/>
                      <w:left w:val="nil"/>
                      <w:bottom w:val="nil"/>
                      <w:right w:val="nil"/>
                      <w:between w:val="nil"/>
                    </w:pBdr>
                    <w:rPr>
                      <w:rFonts w:ascii="Times New Roman" w:eastAsia="Arial" w:hAnsi="Times New Roman" w:cs="Times New Roman"/>
                      <w:color w:val="202020"/>
                    </w:rPr>
                  </w:pPr>
                  <w:r>
                    <w:rPr>
                      <w:rFonts w:ascii="Times New Roman" w:eastAsia="Arial" w:hAnsi="Times New Roman" w:cs="Times New Roman"/>
                      <w:color w:val="202020"/>
                    </w:rPr>
                    <w:t>After students select and sketch their invention to create, they and their partner will meet with the teacher to go over the design process and potential drawbacks that they should be aware of before they begin building.</w:t>
                  </w:r>
                </w:p>
                <w:p w14:paraId="13A4E982" w14:textId="32F7E323" w:rsidR="00254F47" w:rsidRPr="00254F47" w:rsidRDefault="00AF3BB4" w:rsidP="00254F47">
                  <w:pPr>
                    <w:pStyle w:val="ListParagraph"/>
                    <w:numPr>
                      <w:ilvl w:val="0"/>
                      <w:numId w:val="13"/>
                    </w:numPr>
                    <w:pBdr>
                      <w:top w:val="nil"/>
                      <w:left w:val="nil"/>
                      <w:bottom w:val="nil"/>
                      <w:right w:val="nil"/>
                      <w:between w:val="nil"/>
                    </w:pBdr>
                    <w:rPr>
                      <w:rFonts w:ascii="Times New Roman" w:eastAsia="Arial" w:hAnsi="Times New Roman" w:cs="Times New Roman"/>
                      <w:color w:val="202020"/>
                    </w:rPr>
                  </w:pPr>
                  <w:r>
                    <w:rPr>
                      <w:rFonts w:ascii="Times New Roman" w:eastAsia="Arial" w:hAnsi="Times New Roman" w:cs="Times New Roman"/>
                      <w:color w:val="202020"/>
                    </w:rPr>
                    <w:t xml:space="preserve">The final checkpoint for understanding will include their 3D model of their invention, a short write up explaining their invention and their oral presentation of their invention to their peers. </w:t>
                  </w:r>
                </w:p>
                <w:p w14:paraId="76405172" w14:textId="3A29436E" w:rsidR="00DA41EC" w:rsidRPr="00DA405C" w:rsidRDefault="00AC1671">
                  <w:pPr>
                    <w:pBdr>
                      <w:top w:val="nil"/>
                      <w:left w:val="nil"/>
                      <w:bottom w:val="nil"/>
                      <w:right w:val="nil"/>
                      <w:between w:val="nil"/>
                    </w:pBdr>
                    <w:rPr>
                      <w:rFonts w:ascii="Times New Roman" w:eastAsia="Arial" w:hAnsi="Times New Roman" w:cs="Times New Roman"/>
                      <w:color w:val="202020"/>
                    </w:rPr>
                  </w:pPr>
                  <w:r w:rsidRPr="00DA405C">
                    <w:rPr>
                      <w:rFonts w:ascii="Times New Roman" w:eastAsia="Arial" w:hAnsi="Times New Roman" w:cs="Times New Roman"/>
                      <w:color w:val="202020"/>
                    </w:rPr>
                    <w:t xml:space="preserve"> </w:t>
                  </w:r>
                </w:p>
              </w:tc>
            </w:tr>
            <w:tr w:rsidR="00DA41EC" w:rsidRPr="00DA405C" w14:paraId="1686D8BA" w14:textId="77777777">
              <w:tc>
                <w:tcPr>
                  <w:tcW w:w="8611" w:type="dxa"/>
                </w:tcPr>
                <w:p w14:paraId="2C355EE9" w14:textId="175DED76" w:rsidR="00DA41EC" w:rsidRPr="00DA405C" w:rsidRDefault="00184024">
                  <w:pPr>
                    <w:pBdr>
                      <w:top w:val="nil"/>
                      <w:left w:val="nil"/>
                      <w:bottom w:val="nil"/>
                      <w:right w:val="nil"/>
                      <w:between w:val="nil"/>
                    </w:pBdr>
                    <w:rPr>
                      <w:rFonts w:ascii="Times New Roman" w:eastAsia="Arial" w:hAnsi="Times New Roman" w:cs="Times New Roman"/>
                      <w:i/>
                      <w:color w:val="202020"/>
                      <w:sz w:val="22"/>
                      <w:szCs w:val="22"/>
                    </w:rPr>
                  </w:pPr>
                  <w:r w:rsidRPr="00DA405C">
                    <w:rPr>
                      <w:rFonts w:ascii="Times New Roman" w:eastAsia="Arial" w:hAnsi="Times New Roman" w:cs="Times New Roman"/>
                      <w:b/>
                      <w:i/>
                      <w:color w:val="202020"/>
                      <w:sz w:val="22"/>
                      <w:szCs w:val="22"/>
                    </w:rPr>
                    <w:t>Student Social-emotional Goal (</w:t>
                  </w:r>
                  <w:r w:rsidRPr="00DA405C">
                    <w:rPr>
                      <w:rFonts w:ascii="Times New Roman" w:eastAsia="Arial" w:hAnsi="Times New Roman" w:cs="Times New Roman"/>
                      <w:b/>
                      <w:i/>
                      <w:color w:val="0000FF"/>
                      <w:sz w:val="22"/>
                      <w:szCs w:val="22"/>
                    </w:rPr>
                    <w:t>LEARNER</w:t>
                  </w:r>
                  <w:r w:rsidR="00C91A29">
                    <w:rPr>
                      <w:rFonts w:ascii="Times New Roman" w:eastAsia="Arial" w:hAnsi="Times New Roman" w:cs="Times New Roman"/>
                      <w:b/>
                      <w:i/>
                      <w:color w:val="0000FF"/>
                      <w:sz w:val="22"/>
                      <w:szCs w:val="22"/>
                    </w:rPr>
                    <w:t xml:space="preserve"> B</w:t>
                  </w:r>
                  <w:r w:rsidR="00FC7A41">
                    <w:rPr>
                      <w:rFonts w:ascii="Times New Roman" w:eastAsia="Arial" w:hAnsi="Times New Roman" w:cs="Times New Roman"/>
                      <w:b/>
                      <w:i/>
                      <w:color w:val="0000FF"/>
                      <w:sz w:val="22"/>
                      <w:szCs w:val="22"/>
                    </w:rPr>
                    <w:t>EHAVIOR</w:t>
                  </w:r>
                  <w:r w:rsidRPr="00DA405C">
                    <w:rPr>
                      <w:rFonts w:ascii="Times New Roman" w:eastAsia="Arial" w:hAnsi="Times New Roman" w:cs="Times New Roman"/>
                      <w:b/>
                      <w:i/>
                      <w:color w:val="202020"/>
                      <w:sz w:val="22"/>
                      <w:szCs w:val="22"/>
                    </w:rPr>
                    <w:t>):</w:t>
                  </w:r>
                  <w:r w:rsidRPr="00DA405C">
                    <w:rPr>
                      <w:rFonts w:ascii="Times New Roman" w:eastAsia="Arial" w:hAnsi="Times New Roman" w:cs="Times New Roman"/>
                      <w:i/>
                      <w:color w:val="202020"/>
                      <w:sz w:val="22"/>
                      <w:szCs w:val="22"/>
                    </w:rPr>
                    <w:t xml:space="preserve"> </w:t>
                  </w:r>
                </w:p>
              </w:tc>
            </w:tr>
            <w:tr w:rsidR="00DA41EC" w:rsidRPr="00DA405C" w14:paraId="576A3F7B" w14:textId="77777777">
              <w:tc>
                <w:tcPr>
                  <w:tcW w:w="8611" w:type="dxa"/>
                </w:tcPr>
                <w:p w14:paraId="3C6C1E2F" w14:textId="77777777" w:rsidR="00DA405C" w:rsidRPr="00DA405C" w:rsidRDefault="00DA405C" w:rsidP="00DA405C">
                  <w:pPr>
                    <w:pBdr>
                      <w:top w:val="nil"/>
                      <w:left w:val="nil"/>
                      <w:bottom w:val="nil"/>
                      <w:right w:val="nil"/>
                      <w:between w:val="nil"/>
                    </w:pBdr>
                    <w:rPr>
                      <w:rFonts w:ascii="Times New Roman" w:eastAsia="Arial" w:hAnsi="Times New Roman" w:cs="Times New Roman"/>
                      <w:color w:val="202020"/>
                    </w:rPr>
                  </w:pPr>
                  <w:r w:rsidRPr="00DA405C">
                    <w:rPr>
                      <w:rFonts w:ascii="Times New Roman" w:eastAsia="Arial" w:hAnsi="Times New Roman" w:cs="Times New Roman"/>
                      <w:color w:val="202020"/>
                    </w:rPr>
                    <w:t xml:space="preserve">Students will demonstrate appropriate listening skills (i.e. keeping their hands and feet to themselves, raising their hand to speak, having their eyes on the speaker and voices off unless asked to participate). </w:t>
                  </w:r>
                </w:p>
                <w:p w14:paraId="68342C25" w14:textId="2E5A0A8C" w:rsidR="00DA41EC" w:rsidRPr="00DA405C" w:rsidRDefault="00DA405C">
                  <w:pPr>
                    <w:pBdr>
                      <w:top w:val="nil"/>
                      <w:left w:val="nil"/>
                      <w:bottom w:val="nil"/>
                      <w:right w:val="nil"/>
                      <w:between w:val="nil"/>
                    </w:pBdr>
                    <w:rPr>
                      <w:rFonts w:ascii="Times New Roman" w:eastAsia="Arial" w:hAnsi="Times New Roman" w:cs="Times New Roman"/>
                      <w:color w:val="202020"/>
                    </w:rPr>
                  </w:pPr>
                  <w:r w:rsidRPr="00DA405C">
                    <w:rPr>
                      <w:rFonts w:ascii="Times New Roman" w:eastAsia="Arial" w:hAnsi="Times New Roman" w:cs="Times New Roman"/>
                      <w:color w:val="202020"/>
                    </w:rPr>
                    <w:t xml:space="preserve">Students will demonstrate appropriate interpersonal skills when working with a partner or in groups (i.e. using respectful sentence stems, such as, ‘I agree or I disagree because…” “Can you explain more…?”, sharing materials with their partner, and </w:t>
                  </w:r>
                  <w:r w:rsidRPr="00DA405C">
                    <w:rPr>
                      <w:rFonts w:ascii="Times New Roman" w:eastAsia="Arial" w:hAnsi="Times New Roman" w:cs="Times New Roman"/>
                      <w:color w:val="202020"/>
                    </w:rPr>
                    <w:lastRenderedPageBreak/>
                    <w:t>encouraging their partner through kind and constructive language).</w:t>
                  </w:r>
                </w:p>
                <w:p w14:paraId="348E6FF8" w14:textId="77777777" w:rsidR="00DA41EC" w:rsidRPr="00DA405C" w:rsidRDefault="00DA41EC">
                  <w:pPr>
                    <w:pBdr>
                      <w:top w:val="nil"/>
                      <w:left w:val="nil"/>
                      <w:bottom w:val="nil"/>
                      <w:right w:val="nil"/>
                      <w:between w:val="nil"/>
                    </w:pBdr>
                    <w:rPr>
                      <w:rFonts w:ascii="Times New Roman" w:eastAsia="Arial" w:hAnsi="Times New Roman" w:cs="Times New Roman"/>
                      <w:i/>
                      <w:color w:val="202020"/>
                      <w:sz w:val="22"/>
                      <w:szCs w:val="22"/>
                    </w:rPr>
                  </w:pPr>
                </w:p>
              </w:tc>
            </w:tr>
            <w:tr w:rsidR="00DA41EC" w:rsidRPr="00DA405C" w14:paraId="2DBAC9C0" w14:textId="77777777">
              <w:tc>
                <w:tcPr>
                  <w:tcW w:w="8611" w:type="dxa"/>
                </w:tcPr>
                <w:p w14:paraId="221228FA" w14:textId="6F289E6C" w:rsidR="00DA41EC" w:rsidRPr="00DA405C" w:rsidRDefault="00184024">
                  <w:pPr>
                    <w:pBdr>
                      <w:top w:val="nil"/>
                      <w:left w:val="nil"/>
                      <w:bottom w:val="nil"/>
                      <w:right w:val="nil"/>
                      <w:between w:val="nil"/>
                    </w:pBdr>
                    <w:rPr>
                      <w:rFonts w:ascii="Times New Roman" w:hAnsi="Times New Roman" w:cs="Times New Roman"/>
                      <w:b/>
                      <w:color w:val="000000"/>
                    </w:rPr>
                  </w:pPr>
                  <w:r w:rsidRPr="00DA405C">
                    <w:rPr>
                      <w:rFonts w:ascii="Times New Roman" w:hAnsi="Times New Roman" w:cs="Times New Roman"/>
                      <w:b/>
                      <w:color w:val="000000"/>
                    </w:rPr>
                    <w:lastRenderedPageBreak/>
                    <w:t>Barriers to learning</w:t>
                  </w:r>
                  <w:r w:rsidRPr="00DA405C">
                    <w:rPr>
                      <w:rFonts w:ascii="Times New Roman" w:hAnsi="Times New Roman" w:cs="Times New Roman"/>
                      <w:b/>
                      <w:color w:val="38761D"/>
                    </w:rPr>
                    <w:t xml:space="preserve"> </w:t>
                  </w:r>
                  <w:r w:rsidRPr="00DA405C">
                    <w:rPr>
                      <w:rFonts w:ascii="Times New Roman" w:hAnsi="Times New Roman" w:cs="Times New Roman"/>
                      <w:b/>
                      <w:color w:val="0000FF"/>
                    </w:rPr>
                    <w:t>(LEARNER)</w:t>
                  </w:r>
                  <w:r w:rsidRPr="00DA405C">
                    <w:rPr>
                      <w:rFonts w:ascii="Times New Roman" w:hAnsi="Times New Roman" w:cs="Times New Roman"/>
                      <w:b/>
                      <w:color w:val="38761D"/>
                    </w:rPr>
                    <w:t>:</w:t>
                  </w:r>
                  <w:r w:rsidRPr="00DA405C">
                    <w:rPr>
                      <w:rFonts w:ascii="Times New Roman" w:hAnsi="Times New Roman" w:cs="Times New Roman"/>
                      <w:b/>
                      <w:color w:val="000000"/>
                    </w:rPr>
                    <w:t xml:space="preserve"> (level of literacy;</w:t>
                  </w:r>
                  <w:r w:rsidR="00E6358C">
                    <w:rPr>
                      <w:rFonts w:ascii="Times New Roman" w:hAnsi="Times New Roman" w:cs="Times New Roman"/>
                      <w:b/>
                      <w:color w:val="000000"/>
                    </w:rPr>
                    <w:t xml:space="preserve"> </w:t>
                  </w:r>
                  <w:r w:rsidRPr="00DA405C">
                    <w:rPr>
                      <w:rFonts w:ascii="Times New Roman" w:hAnsi="Times New Roman" w:cs="Times New Roman"/>
                      <w:b/>
                      <w:color w:val="000000"/>
                    </w:rPr>
                    <w:t xml:space="preserve">language proficiency </w:t>
                  </w:r>
                  <w:proofErr w:type="gramStart"/>
                  <w:r w:rsidRPr="00DA405C">
                    <w:rPr>
                      <w:rFonts w:ascii="Times New Roman" w:hAnsi="Times New Roman" w:cs="Times New Roman"/>
                      <w:b/>
                      <w:color w:val="000000"/>
                    </w:rPr>
                    <w:t>levels;  funds</w:t>
                  </w:r>
                  <w:proofErr w:type="gramEnd"/>
                  <w:r w:rsidRPr="00DA405C">
                    <w:rPr>
                      <w:rFonts w:ascii="Times New Roman" w:hAnsi="Times New Roman" w:cs="Times New Roman"/>
                      <w:b/>
                      <w:color w:val="000000"/>
                    </w:rPr>
                    <w:t xml:space="preserve"> of knowledge; attention span)</w:t>
                  </w:r>
                </w:p>
              </w:tc>
            </w:tr>
            <w:tr w:rsidR="00DA41EC" w:rsidRPr="00DA405C" w14:paraId="2B5F76DD" w14:textId="77777777">
              <w:tc>
                <w:tcPr>
                  <w:tcW w:w="8611" w:type="dxa"/>
                </w:tcPr>
                <w:p w14:paraId="71DA96CD" w14:textId="77777777" w:rsidR="00DA41EC" w:rsidRPr="00DA405C" w:rsidRDefault="00DA41EC">
                  <w:pPr>
                    <w:pBdr>
                      <w:top w:val="nil"/>
                      <w:left w:val="nil"/>
                      <w:bottom w:val="nil"/>
                      <w:right w:val="nil"/>
                      <w:between w:val="nil"/>
                    </w:pBdr>
                    <w:rPr>
                      <w:rFonts w:ascii="Times New Roman" w:eastAsia="Arial" w:hAnsi="Times New Roman" w:cs="Times New Roman"/>
                      <w:color w:val="000000"/>
                      <w:sz w:val="22"/>
                      <w:szCs w:val="22"/>
                    </w:rPr>
                  </w:pPr>
                </w:p>
                <w:p w14:paraId="231026B4" w14:textId="46964CA7" w:rsidR="00DA41EC" w:rsidRPr="00DA405C" w:rsidRDefault="00DA405C">
                  <w:pPr>
                    <w:pBdr>
                      <w:top w:val="nil"/>
                      <w:left w:val="nil"/>
                      <w:bottom w:val="nil"/>
                      <w:right w:val="nil"/>
                      <w:between w:val="nil"/>
                    </w:pBdr>
                    <w:rPr>
                      <w:rFonts w:ascii="Times New Roman" w:eastAsia="Arial" w:hAnsi="Times New Roman" w:cs="Times New Roman"/>
                      <w:color w:val="000000"/>
                    </w:rPr>
                  </w:pPr>
                  <w:r w:rsidRPr="00DA405C">
                    <w:rPr>
                      <w:rFonts w:ascii="Times New Roman" w:eastAsia="Arial" w:hAnsi="Times New Roman" w:cs="Times New Roman"/>
                      <w:color w:val="000000"/>
                    </w:rPr>
                    <w:t>Three of my students are considered ELL, which means that proficiency in English could present a barrier for their learning</w:t>
                  </w:r>
                  <w:r>
                    <w:rPr>
                      <w:rFonts w:ascii="Times New Roman" w:eastAsia="Arial" w:hAnsi="Times New Roman" w:cs="Times New Roman"/>
                      <w:color w:val="000000"/>
                    </w:rPr>
                    <w:t xml:space="preserve">, specifically with the content vocabulary and comprehending any reading we do related to the topic. In addition, one of my students has Autism and another has ADHD/ other learning disabilities. Both of these students have IEPs, which means that accommodations will be needed for them to remove any barriers for learning, including attention span. </w:t>
                  </w:r>
                </w:p>
                <w:p w14:paraId="3DA984FB" w14:textId="77777777" w:rsidR="00DA41EC" w:rsidRPr="00DA405C" w:rsidRDefault="00DA41EC">
                  <w:pPr>
                    <w:pBdr>
                      <w:top w:val="nil"/>
                      <w:left w:val="nil"/>
                      <w:bottom w:val="nil"/>
                      <w:right w:val="nil"/>
                      <w:between w:val="nil"/>
                    </w:pBdr>
                    <w:rPr>
                      <w:rFonts w:ascii="Times New Roman" w:hAnsi="Times New Roman" w:cs="Times New Roman"/>
                      <w:b/>
                      <w:color w:val="000000"/>
                    </w:rPr>
                  </w:pPr>
                </w:p>
              </w:tc>
            </w:tr>
            <w:tr w:rsidR="00DA41EC" w:rsidRPr="00DA405C" w14:paraId="5CB25D4F" w14:textId="77777777">
              <w:tc>
                <w:tcPr>
                  <w:tcW w:w="8611" w:type="dxa"/>
                </w:tcPr>
                <w:p w14:paraId="085FC26C" w14:textId="77777777" w:rsidR="00DA41EC" w:rsidRPr="00DA405C" w:rsidRDefault="00184024">
                  <w:pPr>
                    <w:pBdr>
                      <w:top w:val="nil"/>
                      <w:left w:val="nil"/>
                      <w:bottom w:val="nil"/>
                      <w:right w:val="nil"/>
                      <w:between w:val="nil"/>
                    </w:pBdr>
                    <w:rPr>
                      <w:rFonts w:ascii="Times New Roman" w:hAnsi="Times New Roman" w:cs="Times New Roman"/>
                      <w:b/>
                      <w:color w:val="000000"/>
                    </w:rPr>
                  </w:pPr>
                  <w:r w:rsidRPr="00DA405C">
                    <w:rPr>
                      <w:rFonts w:ascii="Times New Roman" w:hAnsi="Times New Roman" w:cs="Times New Roman"/>
                      <w:b/>
                      <w:color w:val="000000"/>
                    </w:rPr>
                    <w:t>Common Misconceptions</w:t>
                  </w:r>
                  <w:r w:rsidRPr="00DA405C">
                    <w:rPr>
                      <w:rFonts w:ascii="Times New Roman" w:hAnsi="Times New Roman" w:cs="Times New Roman"/>
                      <w:b/>
                      <w:color w:val="6AA84F"/>
                    </w:rPr>
                    <w:t xml:space="preserve"> (</w:t>
                  </w:r>
                  <w:r w:rsidRPr="00DA405C">
                    <w:rPr>
                      <w:rFonts w:ascii="Times New Roman" w:hAnsi="Times New Roman" w:cs="Times New Roman"/>
                      <w:b/>
                      <w:color w:val="0000FF"/>
                    </w:rPr>
                    <w:t>LEARNER &amp; TARGET</w:t>
                  </w:r>
                  <w:r w:rsidRPr="00DA405C">
                    <w:rPr>
                      <w:rFonts w:ascii="Times New Roman" w:hAnsi="Times New Roman" w:cs="Times New Roman"/>
                      <w:b/>
                      <w:color w:val="6AA84F"/>
                    </w:rPr>
                    <w:t xml:space="preserve">): </w:t>
                  </w:r>
                  <w:r w:rsidRPr="00DA405C">
                    <w:rPr>
                      <w:rFonts w:ascii="Times New Roman" w:hAnsi="Times New Roman" w:cs="Times New Roman"/>
                      <w:b/>
                      <w:color w:val="000000"/>
                    </w:rPr>
                    <w:t>(Subject-matter specific; Related to academic standard; Knowledge gaps; Student confusion; multiple meanings; cultural differences; misunderstand)</w:t>
                  </w:r>
                </w:p>
              </w:tc>
            </w:tr>
            <w:tr w:rsidR="00DA41EC" w:rsidRPr="00DA405C" w14:paraId="409DD145" w14:textId="77777777">
              <w:tc>
                <w:tcPr>
                  <w:tcW w:w="8611" w:type="dxa"/>
                </w:tcPr>
                <w:p w14:paraId="41B282C1" w14:textId="7D55551A" w:rsidR="00DA41EC" w:rsidRDefault="00DA41EC">
                  <w:pPr>
                    <w:pBdr>
                      <w:top w:val="nil"/>
                      <w:left w:val="nil"/>
                      <w:bottom w:val="nil"/>
                      <w:right w:val="nil"/>
                      <w:between w:val="nil"/>
                    </w:pBdr>
                    <w:rPr>
                      <w:rFonts w:ascii="Times New Roman" w:hAnsi="Times New Roman" w:cs="Times New Roman"/>
                      <w:b/>
                      <w:color w:val="000000"/>
                    </w:rPr>
                  </w:pPr>
                </w:p>
                <w:p w14:paraId="4DAECC1E" w14:textId="1992456D" w:rsidR="00DA405C" w:rsidRDefault="00526B1A">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Students might not understand that different external parts of animals and plants have functions related to their survival. Discussions that directly make the connection between animal/plant parts and how they enhance survival would be necessary for them to understand their functions. </w:t>
                  </w:r>
                </w:p>
                <w:p w14:paraId="277788C0" w14:textId="3DF30B46" w:rsidR="00DA41EC" w:rsidRPr="00526B1A" w:rsidRDefault="00526B1A">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In addition, students might be confused as to how to apply these parts to humans. Examples might need to be given to demonstrate what is expected of them.</w:t>
                  </w:r>
                </w:p>
                <w:p w14:paraId="58AB59B8" w14:textId="77777777" w:rsidR="00DA41EC" w:rsidRPr="00DA405C" w:rsidRDefault="00DA41EC">
                  <w:pPr>
                    <w:pBdr>
                      <w:top w:val="nil"/>
                      <w:left w:val="nil"/>
                      <w:bottom w:val="nil"/>
                      <w:right w:val="nil"/>
                      <w:between w:val="nil"/>
                    </w:pBdr>
                    <w:rPr>
                      <w:rFonts w:ascii="Times New Roman" w:hAnsi="Times New Roman" w:cs="Times New Roman"/>
                      <w:b/>
                      <w:color w:val="000000"/>
                    </w:rPr>
                  </w:pPr>
                </w:p>
              </w:tc>
            </w:tr>
          </w:tbl>
          <w:p w14:paraId="5DD0E631" w14:textId="77777777" w:rsidR="00DA41EC" w:rsidRPr="00DA405C" w:rsidRDefault="00DA41EC">
            <w:pPr>
              <w:pBdr>
                <w:top w:val="nil"/>
                <w:left w:val="nil"/>
                <w:bottom w:val="nil"/>
                <w:right w:val="nil"/>
                <w:between w:val="nil"/>
              </w:pBdr>
              <w:rPr>
                <w:rFonts w:ascii="Times New Roman" w:hAnsi="Times New Roman" w:cs="Times New Roman"/>
                <w:color w:val="6AA84F"/>
              </w:rPr>
            </w:pPr>
          </w:p>
          <w:p w14:paraId="321BDFD3" w14:textId="77777777" w:rsidR="00DA41EC" w:rsidRPr="00DA405C" w:rsidRDefault="00184024">
            <w:pPr>
              <w:pBdr>
                <w:top w:val="nil"/>
                <w:left w:val="nil"/>
                <w:bottom w:val="nil"/>
                <w:right w:val="nil"/>
                <w:between w:val="nil"/>
              </w:pBdr>
              <w:rPr>
                <w:rFonts w:ascii="Times New Roman" w:hAnsi="Times New Roman" w:cs="Times New Roman"/>
                <w:color w:val="6AA84F"/>
              </w:rPr>
            </w:pPr>
            <w:r w:rsidRPr="00DA405C">
              <w:rPr>
                <w:rFonts w:ascii="Times New Roman" w:hAnsi="Times New Roman" w:cs="Times New Roman"/>
                <w:color w:val="6AA84F"/>
              </w:rPr>
              <w:t>Part 2: My Class</w:t>
            </w:r>
          </w:p>
        </w:tc>
      </w:tr>
      <w:tr w:rsidR="00DA41EC" w:rsidRPr="00DA405C" w14:paraId="0341D343" w14:textId="77777777">
        <w:tc>
          <w:tcPr>
            <w:tcW w:w="8856" w:type="dxa"/>
            <w:tcBorders>
              <w:top w:val="single" w:sz="4" w:space="0" w:color="FF0000"/>
            </w:tcBorders>
          </w:tcPr>
          <w:p w14:paraId="5C9A309D" w14:textId="77777777" w:rsidR="00DA41EC" w:rsidRPr="00DA405C" w:rsidRDefault="00184024">
            <w:pPr>
              <w:pBdr>
                <w:top w:val="nil"/>
                <w:left w:val="nil"/>
                <w:bottom w:val="nil"/>
                <w:right w:val="nil"/>
                <w:between w:val="nil"/>
              </w:pBdr>
              <w:rPr>
                <w:rFonts w:ascii="Times New Roman" w:hAnsi="Times New Roman" w:cs="Times New Roman"/>
                <w:b/>
                <w:color w:val="000000"/>
              </w:rPr>
            </w:pPr>
            <w:r w:rsidRPr="00DA405C">
              <w:rPr>
                <w:rFonts w:ascii="Times New Roman" w:hAnsi="Times New Roman" w:cs="Times New Roman"/>
                <w:b/>
                <w:color w:val="351C75"/>
              </w:rPr>
              <w:lastRenderedPageBreak/>
              <w:t>My Classroom Composite: (</w:t>
            </w:r>
            <w:r w:rsidRPr="00DA405C">
              <w:rPr>
                <w:rFonts w:ascii="Times New Roman" w:hAnsi="Times New Roman" w:cs="Times New Roman"/>
                <w:b/>
                <w:color w:val="0000FF"/>
              </w:rPr>
              <w:t xml:space="preserve">TEACHER &amp; </w:t>
            </w:r>
            <w:proofErr w:type="gramStart"/>
            <w:r w:rsidRPr="00DA405C">
              <w:rPr>
                <w:rFonts w:ascii="Times New Roman" w:hAnsi="Times New Roman" w:cs="Times New Roman"/>
                <w:b/>
                <w:color w:val="0000FF"/>
              </w:rPr>
              <w:t>LEARNER</w:t>
            </w:r>
            <w:r w:rsidRPr="00DA405C">
              <w:rPr>
                <w:rFonts w:ascii="Times New Roman" w:hAnsi="Times New Roman" w:cs="Times New Roman"/>
                <w:b/>
                <w:color w:val="351C75"/>
              </w:rPr>
              <w:t xml:space="preserve">) </w:t>
            </w:r>
            <w:r w:rsidRPr="00DA405C">
              <w:rPr>
                <w:rFonts w:ascii="Times New Roman" w:hAnsi="Times New Roman" w:cs="Times New Roman"/>
                <w:b/>
                <w:color w:val="000000"/>
              </w:rPr>
              <w:t xml:space="preserve">  </w:t>
            </w:r>
            <w:proofErr w:type="gramEnd"/>
            <w:r w:rsidRPr="00DA405C">
              <w:rPr>
                <w:rFonts w:ascii="Times New Roman" w:hAnsi="Times New Roman" w:cs="Times New Roman"/>
                <w:b/>
                <w:color w:val="000000"/>
              </w:rPr>
              <w:t>Whole group (Broad needs of students; observable patterns &amp; trends; language and literacy subgroups; digital/technology fluency; emotional regulation)</w:t>
            </w:r>
          </w:p>
          <w:p w14:paraId="2247DDEA" w14:textId="491B7CEE" w:rsidR="00DA41EC" w:rsidRPr="00DA405C" w:rsidRDefault="00526B1A">
            <w:pPr>
              <w:pBdr>
                <w:top w:val="nil"/>
                <w:left w:val="nil"/>
                <w:bottom w:val="nil"/>
                <w:right w:val="nil"/>
                <w:between w:val="nil"/>
              </w:pBdr>
              <w:rPr>
                <w:rFonts w:ascii="Times New Roman" w:hAnsi="Times New Roman" w:cs="Times New Roman"/>
              </w:rPr>
            </w:pPr>
            <w:r>
              <w:rPr>
                <w:rFonts w:ascii="Times New Roman" w:hAnsi="Times New Roman" w:cs="Times New Roman"/>
              </w:rPr>
              <w:t>My</w:t>
            </w:r>
            <w:r w:rsidR="00184024" w:rsidRPr="00DA405C">
              <w:rPr>
                <w:rFonts w:ascii="Times New Roman" w:hAnsi="Times New Roman" w:cs="Times New Roman"/>
              </w:rPr>
              <w:t xml:space="preserve"> class is comprised of 23 students </w:t>
            </w:r>
            <w:r>
              <w:rPr>
                <w:rFonts w:ascii="Times New Roman" w:hAnsi="Times New Roman" w:cs="Times New Roman"/>
              </w:rPr>
              <w:t>(</w:t>
            </w:r>
            <w:r w:rsidR="00184024" w:rsidRPr="00DA405C">
              <w:rPr>
                <w:rFonts w:ascii="Times New Roman" w:hAnsi="Times New Roman" w:cs="Times New Roman"/>
              </w:rPr>
              <w:t>13 boys and 10 girls</w:t>
            </w:r>
            <w:r>
              <w:rPr>
                <w:rFonts w:ascii="Times New Roman" w:hAnsi="Times New Roman" w:cs="Times New Roman"/>
              </w:rPr>
              <w:t>)</w:t>
            </w:r>
            <w:r w:rsidR="00184024" w:rsidRPr="00DA405C">
              <w:rPr>
                <w:rFonts w:ascii="Times New Roman" w:hAnsi="Times New Roman" w:cs="Times New Roman"/>
              </w:rPr>
              <w:t xml:space="preserve">.  Three of </w:t>
            </w:r>
            <w:r>
              <w:rPr>
                <w:rFonts w:ascii="Times New Roman" w:hAnsi="Times New Roman" w:cs="Times New Roman"/>
              </w:rPr>
              <w:t xml:space="preserve">my </w:t>
            </w:r>
            <w:r w:rsidR="00184024" w:rsidRPr="00DA405C">
              <w:rPr>
                <w:rFonts w:ascii="Times New Roman" w:hAnsi="Times New Roman" w:cs="Times New Roman"/>
              </w:rPr>
              <w:t xml:space="preserve">students are extremely bright and school is easy for them.  The majority of </w:t>
            </w:r>
            <w:r>
              <w:rPr>
                <w:rFonts w:ascii="Times New Roman" w:hAnsi="Times New Roman" w:cs="Times New Roman"/>
              </w:rPr>
              <w:t>my</w:t>
            </w:r>
            <w:r w:rsidR="00184024" w:rsidRPr="00DA405C">
              <w:rPr>
                <w:rFonts w:ascii="Times New Roman" w:hAnsi="Times New Roman" w:cs="Times New Roman"/>
              </w:rPr>
              <w:t xml:space="preserve"> students speak good English (6)</w:t>
            </w:r>
            <w:r>
              <w:rPr>
                <w:rFonts w:ascii="Times New Roman" w:hAnsi="Times New Roman" w:cs="Times New Roman"/>
              </w:rPr>
              <w:t xml:space="preserve"> and</w:t>
            </w:r>
            <w:r w:rsidR="00184024" w:rsidRPr="00DA405C">
              <w:rPr>
                <w:rFonts w:ascii="Times New Roman" w:hAnsi="Times New Roman" w:cs="Times New Roman"/>
              </w:rPr>
              <w:t xml:space="preserve"> have passed the CELDT test</w:t>
            </w:r>
            <w:r>
              <w:rPr>
                <w:rFonts w:ascii="Times New Roman" w:hAnsi="Times New Roman" w:cs="Times New Roman"/>
              </w:rPr>
              <w:t>,</w:t>
            </w:r>
            <w:r w:rsidR="00184024" w:rsidRPr="00DA405C">
              <w:rPr>
                <w:rFonts w:ascii="Times New Roman" w:hAnsi="Times New Roman" w:cs="Times New Roman"/>
              </w:rPr>
              <w:t xml:space="preserve"> </w:t>
            </w:r>
            <w:r>
              <w:rPr>
                <w:rFonts w:ascii="Times New Roman" w:hAnsi="Times New Roman" w:cs="Times New Roman"/>
              </w:rPr>
              <w:t xml:space="preserve">while </w:t>
            </w:r>
            <w:r w:rsidR="00184024" w:rsidRPr="00DA405C">
              <w:rPr>
                <w:rFonts w:ascii="Times New Roman" w:hAnsi="Times New Roman" w:cs="Times New Roman"/>
              </w:rPr>
              <w:t>3 are still ELL learners. Two students are on an IEP</w:t>
            </w:r>
            <w:r>
              <w:rPr>
                <w:rFonts w:ascii="Times New Roman" w:hAnsi="Times New Roman" w:cs="Times New Roman"/>
              </w:rPr>
              <w:t>. O</w:t>
            </w:r>
            <w:r w:rsidR="00184024" w:rsidRPr="00DA405C">
              <w:rPr>
                <w:rFonts w:ascii="Times New Roman" w:hAnsi="Times New Roman" w:cs="Times New Roman"/>
              </w:rPr>
              <w:t>ne</w:t>
            </w:r>
            <w:r>
              <w:rPr>
                <w:rFonts w:ascii="Times New Roman" w:hAnsi="Times New Roman" w:cs="Times New Roman"/>
              </w:rPr>
              <w:t xml:space="preserve"> of these students</w:t>
            </w:r>
            <w:r w:rsidR="00184024" w:rsidRPr="00DA405C">
              <w:rPr>
                <w:rFonts w:ascii="Times New Roman" w:hAnsi="Times New Roman" w:cs="Times New Roman"/>
              </w:rPr>
              <w:t xml:space="preserve"> is at grade level</w:t>
            </w:r>
            <w:r>
              <w:rPr>
                <w:rFonts w:ascii="Times New Roman" w:hAnsi="Times New Roman" w:cs="Times New Roman"/>
              </w:rPr>
              <w:t>,</w:t>
            </w:r>
            <w:r w:rsidR="00184024" w:rsidRPr="00DA405C">
              <w:rPr>
                <w:rFonts w:ascii="Times New Roman" w:hAnsi="Times New Roman" w:cs="Times New Roman"/>
              </w:rPr>
              <w:t xml:space="preserve"> but has a diagnosis of Autism (mild). </w:t>
            </w:r>
            <w:r>
              <w:rPr>
                <w:rFonts w:ascii="Times New Roman" w:hAnsi="Times New Roman" w:cs="Times New Roman"/>
              </w:rPr>
              <w:t>T</w:t>
            </w:r>
            <w:r w:rsidR="00184024" w:rsidRPr="00DA405C">
              <w:rPr>
                <w:rFonts w:ascii="Times New Roman" w:hAnsi="Times New Roman" w:cs="Times New Roman"/>
              </w:rPr>
              <w:t>he other student has ADHD and learning disabilities.</w:t>
            </w:r>
          </w:p>
          <w:p w14:paraId="7068E5B9" w14:textId="77777777" w:rsidR="00DA41EC" w:rsidRPr="00DA405C" w:rsidRDefault="00DA41EC">
            <w:pPr>
              <w:pBdr>
                <w:top w:val="nil"/>
                <w:left w:val="nil"/>
                <w:bottom w:val="nil"/>
                <w:right w:val="nil"/>
                <w:between w:val="nil"/>
              </w:pBdr>
              <w:rPr>
                <w:rFonts w:ascii="Times New Roman" w:hAnsi="Times New Roman" w:cs="Times New Roman"/>
                <w:color w:val="000000"/>
              </w:rPr>
            </w:pPr>
          </w:p>
        </w:tc>
      </w:tr>
      <w:tr w:rsidR="00DA41EC" w:rsidRPr="00DA405C" w14:paraId="2E28FD4B" w14:textId="77777777">
        <w:tc>
          <w:tcPr>
            <w:tcW w:w="8856" w:type="dxa"/>
          </w:tcPr>
          <w:p w14:paraId="0F5257EE" w14:textId="77777777" w:rsidR="00DA41EC" w:rsidRPr="00DA405C" w:rsidRDefault="00184024">
            <w:pPr>
              <w:pBdr>
                <w:top w:val="nil"/>
                <w:left w:val="nil"/>
                <w:bottom w:val="nil"/>
                <w:right w:val="nil"/>
                <w:between w:val="nil"/>
              </w:pBdr>
              <w:rPr>
                <w:rFonts w:ascii="Times New Roman" w:hAnsi="Times New Roman" w:cs="Times New Roman"/>
                <w:b/>
                <w:color w:val="0000FF"/>
              </w:rPr>
            </w:pPr>
            <w:r w:rsidRPr="00DA405C">
              <w:rPr>
                <w:rFonts w:ascii="Times New Roman" w:hAnsi="Times New Roman" w:cs="Times New Roman"/>
                <w:b/>
                <w:color w:val="0000FF"/>
              </w:rPr>
              <w:t xml:space="preserve">Accommodations/Adaptations/Intervention (Teacher, Learner, Instruction, Management) </w:t>
            </w:r>
          </w:p>
          <w:p w14:paraId="6793F3C7" w14:textId="6442ADB6" w:rsidR="00DA41EC" w:rsidRDefault="00DA41EC">
            <w:pPr>
              <w:pBdr>
                <w:top w:val="nil"/>
                <w:left w:val="nil"/>
                <w:bottom w:val="nil"/>
                <w:right w:val="nil"/>
                <w:between w:val="nil"/>
              </w:pBdr>
              <w:rPr>
                <w:rFonts w:ascii="Times New Roman" w:hAnsi="Times New Roman" w:cs="Times New Roman"/>
              </w:rPr>
            </w:pPr>
          </w:p>
          <w:p w14:paraId="2D05E708" w14:textId="29DF558B" w:rsidR="00526B1A" w:rsidRPr="00167148" w:rsidRDefault="00526B1A" w:rsidP="00526B1A">
            <w:pPr>
              <w:pBdr>
                <w:top w:val="nil"/>
                <w:left w:val="nil"/>
                <w:bottom w:val="nil"/>
                <w:right w:val="nil"/>
                <w:between w:val="nil"/>
              </w:pBdr>
              <w:rPr>
                <w:rFonts w:ascii="Times New Roman" w:hAnsi="Times New Roman" w:cs="Times New Roman"/>
              </w:rPr>
            </w:pPr>
            <w:r>
              <w:rPr>
                <w:rFonts w:ascii="Times New Roman" w:hAnsi="Times New Roman" w:cs="Times New Roman"/>
                <w:b/>
              </w:rPr>
              <w:t xml:space="preserve">English Language Learners: </w:t>
            </w:r>
            <w:r>
              <w:rPr>
                <w:rFonts w:ascii="Times New Roman" w:hAnsi="Times New Roman" w:cs="Times New Roman"/>
              </w:rPr>
              <w:t xml:space="preserve">Three students are considered ELL students and have not passed their CELDT test to reclassify. Pre-teaching new concepts to these three students before teaching the concept to the class as a whole might be of benefit to these students who struggle with learning new concepts. In addition, technical vocabulary found in topics such as </w:t>
            </w:r>
            <w:r w:rsidR="00BE0387">
              <w:rPr>
                <w:rFonts w:ascii="Times New Roman" w:hAnsi="Times New Roman" w:cs="Times New Roman"/>
              </w:rPr>
              <w:t>science</w:t>
            </w:r>
            <w:r>
              <w:rPr>
                <w:rFonts w:ascii="Times New Roman" w:hAnsi="Times New Roman" w:cs="Times New Roman"/>
              </w:rPr>
              <w:t>, are harder to acquire. Key vocabulary such as “</w:t>
            </w:r>
            <w:r w:rsidR="00BE0387">
              <w:rPr>
                <w:rFonts w:ascii="Times New Roman" w:hAnsi="Times New Roman" w:cs="Times New Roman"/>
              </w:rPr>
              <w:t>organisms</w:t>
            </w:r>
            <w:r>
              <w:rPr>
                <w:rFonts w:ascii="Times New Roman" w:hAnsi="Times New Roman" w:cs="Times New Roman"/>
              </w:rPr>
              <w:t>,” and “</w:t>
            </w:r>
            <w:r w:rsidR="00BE0387">
              <w:rPr>
                <w:rFonts w:ascii="Times New Roman" w:hAnsi="Times New Roman" w:cs="Times New Roman"/>
              </w:rPr>
              <w:t>external parts</w:t>
            </w:r>
            <w:r>
              <w:rPr>
                <w:rFonts w:ascii="Times New Roman" w:hAnsi="Times New Roman" w:cs="Times New Roman"/>
              </w:rPr>
              <w:t xml:space="preserve">” should also be pre-taught to these students and should have visual cues to accompany their definitions. </w:t>
            </w:r>
          </w:p>
          <w:p w14:paraId="1D6C3047" w14:textId="5A84CAA4" w:rsidR="00526B1A" w:rsidRDefault="00526B1A">
            <w:pPr>
              <w:pBdr>
                <w:top w:val="nil"/>
                <w:left w:val="nil"/>
                <w:bottom w:val="nil"/>
                <w:right w:val="nil"/>
                <w:between w:val="nil"/>
              </w:pBdr>
              <w:rPr>
                <w:rFonts w:ascii="Times New Roman" w:hAnsi="Times New Roman" w:cs="Times New Roman"/>
                <w:b/>
              </w:rPr>
            </w:pPr>
          </w:p>
          <w:p w14:paraId="335ECDEB" w14:textId="1C28CF9D" w:rsidR="00526B1A" w:rsidRPr="00BE0387" w:rsidRDefault="00526B1A">
            <w:pPr>
              <w:pBdr>
                <w:top w:val="nil"/>
                <w:left w:val="nil"/>
                <w:bottom w:val="nil"/>
                <w:right w:val="nil"/>
                <w:between w:val="nil"/>
              </w:pBdr>
              <w:rPr>
                <w:rFonts w:ascii="Times New Roman" w:hAnsi="Times New Roman" w:cs="Times New Roman"/>
              </w:rPr>
            </w:pPr>
            <w:r>
              <w:rPr>
                <w:rFonts w:ascii="Times New Roman" w:hAnsi="Times New Roman" w:cs="Times New Roman"/>
                <w:b/>
              </w:rPr>
              <w:t xml:space="preserve">Students with Attention Difficulties: </w:t>
            </w:r>
            <w:r w:rsidR="00BE0387">
              <w:rPr>
                <w:rFonts w:ascii="Times New Roman" w:hAnsi="Times New Roman" w:cs="Times New Roman"/>
              </w:rPr>
              <w:t xml:space="preserve">Students with attention issues might benefit from </w:t>
            </w:r>
            <w:r w:rsidR="00BE0387">
              <w:rPr>
                <w:rFonts w:ascii="Times New Roman" w:hAnsi="Times New Roman" w:cs="Times New Roman"/>
              </w:rPr>
              <w:lastRenderedPageBreak/>
              <w:t xml:space="preserve">more kinesthetic learning accommodations, such as sitting in a rocking chair, or squeezing a stress ball during portions of the lesson where there is more sitting and listening. Secondly, brain breaks could be used for the whole class and would specifically benefit these students. Brain break ideas include a </w:t>
            </w:r>
            <w:proofErr w:type="spellStart"/>
            <w:r w:rsidR="00BE0387">
              <w:rPr>
                <w:rFonts w:ascii="Times New Roman" w:hAnsi="Times New Roman" w:cs="Times New Roman"/>
              </w:rPr>
              <w:t>GoNoodle</w:t>
            </w:r>
            <w:proofErr w:type="spellEnd"/>
            <w:r w:rsidR="00BE0387">
              <w:rPr>
                <w:rFonts w:ascii="Times New Roman" w:hAnsi="Times New Roman" w:cs="Times New Roman"/>
              </w:rPr>
              <w:t xml:space="preserve"> song, jumping jacks, taking a walk around the classroom and so on. Lastly, these students might have to be taught this concept in parts, and not all at once. Pulling these students for </w:t>
            </w:r>
            <w:proofErr w:type="gramStart"/>
            <w:r w:rsidR="00BE0387">
              <w:rPr>
                <w:rFonts w:ascii="Times New Roman" w:hAnsi="Times New Roman" w:cs="Times New Roman"/>
              </w:rPr>
              <w:t>5-10 minute</w:t>
            </w:r>
            <w:proofErr w:type="gramEnd"/>
            <w:r w:rsidR="00BE0387">
              <w:rPr>
                <w:rFonts w:ascii="Times New Roman" w:hAnsi="Times New Roman" w:cs="Times New Roman"/>
              </w:rPr>
              <w:t xml:space="preserve"> intervals and doing mini-lessons to teach this concepts might help maximize the attention they can give and ensure their participation for the brief time they are engaging in direct instruction. </w:t>
            </w:r>
          </w:p>
          <w:p w14:paraId="31FC111B" w14:textId="3E948F1A" w:rsidR="00DA41EC" w:rsidRPr="00DA405C" w:rsidRDefault="00DA41EC">
            <w:pPr>
              <w:rPr>
                <w:rFonts w:ascii="Times New Roman" w:hAnsi="Times New Roman" w:cs="Times New Roman"/>
                <w:b/>
                <w:color w:val="0000FF"/>
              </w:rPr>
            </w:pPr>
          </w:p>
        </w:tc>
      </w:tr>
    </w:tbl>
    <w:p w14:paraId="758A00D5" w14:textId="77777777" w:rsidR="00DA41EC" w:rsidRPr="00DA405C" w:rsidRDefault="00DA41EC">
      <w:pPr>
        <w:pBdr>
          <w:top w:val="nil"/>
          <w:left w:val="nil"/>
          <w:bottom w:val="nil"/>
          <w:right w:val="nil"/>
          <w:between w:val="nil"/>
        </w:pBdr>
        <w:jc w:val="center"/>
        <w:rPr>
          <w:rFonts w:ascii="Times New Roman" w:hAnsi="Times New Roman" w:cs="Times New Roman"/>
          <w:b/>
          <w:color w:val="0000FF"/>
        </w:rPr>
      </w:pPr>
    </w:p>
    <w:p w14:paraId="4A4EDC5F" w14:textId="77777777" w:rsidR="00DA41EC" w:rsidRPr="00DA405C" w:rsidRDefault="00DA41EC">
      <w:pPr>
        <w:numPr>
          <w:ilvl w:val="1"/>
          <w:numId w:val="1"/>
        </w:numPr>
        <w:spacing w:after="100" w:line="276" w:lineRule="auto"/>
        <w:contextualSpacing/>
        <w:rPr>
          <w:rFonts w:ascii="Times New Roman" w:eastAsia="Times" w:hAnsi="Times New Roman" w:cs="Times New Roman"/>
          <w:i/>
          <w:sz w:val="32"/>
          <w:szCs w:val="32"/>
        </w:rPr>
      </w:pPr>
    </w:p>
    <w:tbl>
      <w:tblPr>
        <w:tblStyle w:val="a3"/>
        <w:tblW w:w="9165" w:type="dxa"/>
        <w:tblInd w:w="-95" w:type="dxa"/>
        <w:tblLayout w:type="fixed"/>
        <w:tblLook w:val="0600" w:firstRow="0" w:lastRow="0" w:firstColumn="0" w:lastColumn="0" w:noHBand="1" w:noVBand="1"/>
      </w:tblPr>
      <w:tblGrid>
        <w:gridCol w:w="3915"/>
        <w:gridCol w:w="5250"/>
      </w:tblGrid>
      <w:tr w:rsidR="00DA41EC" w:rsidRPr="00DA405C" w14:paraId="6F313C1B" w14:textId="77777777">
        <w:trPr>
          <w:trHeight w:val="660"/>
        </w:trPr>
        <w:tc>
          <w:tcPr>
            <w:tcW w:w="39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8FF0E" w14:textId="77777777" w:rsidR="00DA41EC" w:rsidRPr="00DA405C" w:rsidRDefault="00184024">
            <w:pPr>
              <w:spacing w:line="276" w:lineRule="auto"/>
              <w:rPr>
                <w:rFonts w:ascii="Times New Roman" w:eastAsia="Arial" w:hAnsi="Times New Roman" w:cs="Times New Roman"/>
                <w:b/>
              </w:rPr>
            </w:pPr>
            <w:r w:rsidRPr="00DA405C">
              <w:rPr>
                <w:rFonts w:ascii="Times New Roman" w:eastAsia="Arial" w:hAnsi="Times New Roman" w:cs="Times New Roman"/>
                <w:b/>
              </w:rPr>
              <w:t>What vocabulary words demand attention &amp; are related to our big idea?</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97002" w14:textId="1ED8DEAF" w:rsidR="00B60392" w:rsidRDefault="00B60392">
            <w:pPr>
              <w:spacing w:line="276" w:lineRule="auto"/>
              <w:rPr>
                <w:rFonts w:ascii="Times New Roman" w:eastAsia="Arial" w:hAnsi="Times New Roman" w:cs="Times New Roman"/>
              </w:rPr>
            </w:pPr>
            <w:r>
              <w:rPr>
                <w:rFonts w:ascii="Times New Roman" w:eastAsia="Arial" w:hAnsi="Times New Roman" w:cs="Times New Roman"/>
              </w:rPr>
              <w:t>Biomimicry</w:t>
            </w:r>
          </w:p>
          <w:p w14:paraId="4969E394" w14:textId="33726D57" w:rsidR="00DA41EC" w:rsidRDefault="00B60392">
            <w:pPr>
              <w:spacing w:line="276" w:lineRule="auto"/>
              <w:rPr>
                <w:rFonts w:ascii="Times New Roman" w:eastAsia="Arial" w:hAnsi="Times New Roman" w:cs="Times New Roman"/>
              </w:rPr>
            </w:pPr>
            <w:r>
              <w:rPr>
                <w:rFonts w:ascii="Times New Roman" w:eastAsia="Arial" w:hAnsi="Times New Roman" w:cs="Times New Roman"/>
              </w:rPr>
              <w:t>Solution</w:t>
            </w:r>
          </w:p>
          <w:p w14:paraId="4C9B0A12" w14:textId="77777777" w:rsidR="00B60392" w:rsidRDefault="00B60392">
            <w:pPr>
              <w:spacing w:line="276" w:lineRule="auto"/>
              <w:rPr>
                <w:rFonts w:ascii="Times New Roman" w:eastAsia="Arial" w:hAnsi="Times New Roman" w:cs="Times New Roman"/>
              </w:rPr>
            </w:pPr>
            <w:r>
              <w:rPr>
                <w:rFonts w:ascii="Times New Roman" w:eastAsia="Arial" w:hAnsi="Times New Roman" w:cs="Times New Roman"/>
              </w:rPr>
              <w:t>External Parts</w:t>
            </w:r>
          </w:p>
          <w:p w14:paraId="17D7982F" w14:textId="77777777" w:rsidR="00B60392" w:rsidRDefault="00B60392">
            <w:pPr>
              <w:spacing w:line="276" w:lineRule="auto"/>
              <w:rPr>
                <w:rFonts w:ascii="Times New Roman" w:eastAsia="Arial" w:hAnsi="Times New Roman" w:cs="Times New Roman"/>
              </w:rPr>
            </w:pPr>
            <w:r>
              <w:rPr>
                <w:rFonts w:ascii="Times New Roman" w:eastAsia="Arial" w:hAnsi="Times New Roman" w:cs="Times New Roman"/>
              </w:rPr>
              <w:t>Survive</w:t>
            </w:r>
          </w:p>
          <w:p w14:paraId="60DFE11A" w14:textId="77777777" w:rsidR="00B60392" w:rsidRDefault="00B60392">
            <w:pPr>
              <w:spacing w:line="276" w:lineRule="auto"/>
              <w:rPr>
                <w:rFonts w:ascii="Times New Roman" w:eastAsia="Arial" w:hAnsi="Times New Roman" w:cs="Times New Roman"/>
              </w:rPr>
            </w:pPr>
            <w:r>
              <w:rPr>
                <w:rFonts w:ascii="Times New Roman" w:eastAsia="Arial" w:hAnsi="Times New Roman" w:cs="Times New Roman"/>
              </w:rPr>
              <w:t>Grow</w:t>
            </w:r>
          </w:p>
          <w:p w14:paraId="628E2577" w14:textId="77777777" w:rsidR="00B60392" w:rsidRDefault="00B60392">
            <w:pPr>
              <w:spacing w:line="276" w:lineRule="auto"/>
              <w:rPr>
                <w:rFonts w:ascii="Times New Roman" w:eastAsia="Arial" w:hAnsi="Times New Roman" w:cs="Times New Roman"/>
              </w:rPr>
            </w:pPr>
            <w:r>
              <w:rPr>
                <w:rFonts w:ascii="Times New Roman" w:eastAsia="Arial" w:hAnsi="Times New Roman" w:cs="Times New Roman"/>
              </w:rPr>
              <w:t>Protect</w:t>
            </w:r>
          </w:p>
          <w:p w14:paraId="13E5BA85" w14:textId="58B5044A" w:rsidR="00B60392" w:rsidRPr="00DA405C" w:rsidRDefault="00B60392">
            <w:pPr>
              <w:spacing w:line="276" w:lineRule="auto"/>
              <w:rPr>
                <w:rFonts w:ascii="Times New Roman" w:eastAsia="Arial" w:hAnsi="Times New Roman" w:cs="Times New Roman"/>
              </w:rPr>
            </w:pPr>
            <w:r>
              <w:rPr>
                <w:rFonts w:ascii="Times New Roman" w:eastAsia="Arial" w:hAnsi="Times New Roman" w:cs="Times New Roman"/>
              </w:rPr>
              <w:t>Organism</w:t>
            </w:r>
          </w:p>
        </w:tc>
      </w:tr>
      <w:tr w:rsidR="00DA41EC" w:rsidRPr="00DA405C" w14:paraId="64A74F6D" w14:textId="77777777">
        <w:trPr>
          <w:trHeight w:val="660"/>
        </w:trPr>
        <w:tc>
          <w:tcPr>
            <w:tcW w:w="39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BD610" w14:textId="77777777" w:rsidR="00DA41EC" w:rsidRPr="00DA405C" w:rsidRDefault="00C60E71">
            <w:pPr>
              <w:spacing w:line="276" w:lineRule="auto"/>
              <w:rPr>
                <w:rFonts w:ascii="Times New Roman" w:eastAsia="Arial" w:hAnsi="Times New Roman" w:cs="Times New Roman"/>
                <w:b/>
              </w:rPr>
            </w:pPr>
            <w:hyperlink r:id="rId5">
              <w:r w:rsidR="00184024" w:rsidRPr="00CF1E43">
                <w:rPr>
                  <w:rFonts w:ascii="Times New Roman" w:eastAsia="Arial" w:hAnsi="Times New Roman" w:cs="Times New Roman"/>
                  <w:b/>
                  <w:u w:val="single"/>
                </w:rPr>
                <w:t>Academic Language</w:t>
              </w:r>
            </w:hyperlink>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BAFBA6" w14:textId="77777777" w:rsidR="00DA41EC" w:rsidRDefault="00B60392">
            <w:pPr>
              <w:spacing w:line="276" w:lineRule="auto"/>
              <w:rPr>
                <w:rFonts w:ascii="Times New Roman" w:eastAsia="Arial" w:hAnsi="Times New Roman" w:cs="Times New Roman"/>
              </w:rPr>
            </w:pPr>
            <w:r>
              <w:rPr>
                <w:rFonts w:ascii="Times New Roman" w:eastAsia="Arial" w:hAnsi="Times New Roman" w:cs="Times New Roman"/>
              </w:rPr>
              <w:t>Design</w:t>
            </w:r>
          </w:p>
          <w:p w14:paraId="12CD2F96" w14:textId="7C83A947" w:rsidR="00B60392" w:rsidRPr="00DA405C" w:rsidRDefault="00B60392">
            <w:pPr>
              <w:spacing w:line="276" w:lineRule="auto"/>
              <w:rPr>
                <w:rFonts w:ascii="Times New Roman" w:eastAsia="Arial" w:hAnsi="Times New Roman" w:cs="Times New Roman"/>
              </w:rPr>
            </w:pPr>
            <w:r>
              <w:rPr>
                <w:rFonts w:ascii="Times New Roman" w:eastAsia="Arial" w:hAnsi="Times New Roman" w:cs="Times New Roman"/>
              </w:rPr>
              <w:t>Mimic</w:t>
            </w:r>
          </w:p>
        </w:tc>
      </w:tr>
      <w:tr w:rsidR="00DA41EC" w:rsidRPr="00DA405C" w14:paraId="2CDD3207" w14:textId="77777777">
        <w:trPr>
          <w:trHeight w:val="660"/>
        </w:trPr>
        <w:tc>
          <w:tcPr>
            <w:tcW w:w="39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F02CF" w14:textId="77777777" w:rsidR="00DA41EC" w:rsidRPr="00DA405C" w:rsidRDefault="00184024">
            <w:pPr>
              <w:spacing w:line="276" w:lineRule="auto"/>
              <w:rPr>
                <w:rFonts w:ascii="Times New Roman" w:eastAsia="Arial" w:hAnsi="Times New Roman" w:cs="Times New Roman"/>
                <w:b/>
              </w:rPr>
            </w:pPr>
            <w:r w:rsidRPr="00DA405C">
              <w:rPr>
                <w:rFonts w:ascii="Times New Roman" w:eastAsia="Arial" w:hAnsi="Times New Roman" w:cs="Times New Roman"/>
                <w:b/>
              </w:rPr>
              <w:t>Sentence Frames:</w:t>
            </w:r>
          </w:p>
          <w:p w14:paraId="4C3B7C7D" w14:textId="77777777" w:rsidR="00DA41EC" w:rsidRPr="00DA405C" w:rsidRDefault="00C60E71">
            <w:pPr>
              <w:spacing w:line="276" w:lineRule="auto"/>
              <w:rPr>
                <w:rFonts w:ascii="Times New Roman" w:eastAsia="Arial" w:hAnsi="Times New Roman" w:cs="Times New Roman"/>
                <w:b/>
              </w:rPr>
            </w:pPr>
            <w:hyperlink r:id="rId6">
              <w:proofErr w:type="spellStart"/>
              <w:r w:rsidR="00184024" w:rsidRPr="00CF1E43">
                <w:rPr>
                  <w:rFonts w:ascii="Times New Roman" w:eastAsia="Arial" w:hAnsi="Times New Roman" w:cs="Times New Roman"/>
                  <w:b/>
                  <w:u w:val="single"/>
                </w:rPr>
                <w:t>Lessoneer</w:t>
              </w:r>
              <w:proofErr w:type="spellEnd"/>
            </w:hyperlink>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3B795" w14:textId="77777777" w:rsidR="00DA41EC" w:rsidRPr="00DA405C" w:rsidRDefault="00DA41EC">
            <w:pPr>
              <w:spacing w:line="276" w:lineRule="auto"/>
              <w:rPr>
                <w:rFonts w:ascii="Times New Roman" w:eastAsia="Arial" w:hAnsi="Times New Roman" w:cs="Times New Roman"/>
                <w:b/>
                <w:color w:val="343434"/>
                <w:highlight w:val="white"/>
              </w:rPr>
            </w:pPr>
          </w:p>
          <w:p w14:paraId="35B84975" w14:textId="77777777" w:rsidR="00B60392" w:rsidRDefault="00184024">
            <w:pPr>
              <w:spacing w:line="276" w:lineRule="auto"/>
              <w:rPr>
                <w:rFonts w:ascii="Times New Roman" w:eastAsia="Arial" w:hAnsi="Times New Roman" w:cs="Times New Roman"/>
                <w:color w:val="343434"/>
                <w:highlight w:val="white"/>
              </w:rPr>
            </w:pPr>
            <w:r w:rsidRPr="00DA405C">
              <w:rPr>
                <w:rFonts w:ascii="Times New Roman" w:eastAsia="Arial" w:hAnsi="Times New Roman" w:cs="Times New Roman"/>
                <w:b/>
                <w:color w:val="343434"/>
                <w:highlight w:val="white"/>
              </w:rPr>
              <w:t>Emerging</w:t>
            </w:r>
            <w:r w:rsidRPr="00DA405C">
              <w:rPr>
                <w:rFonts w:ascii="Times New Roman" w:eastAsia="Arial" w:hAnsi="Times New Roman" w:cs="Times New Roman"/>
                <w:color w:val="343434"/>
                <w:highlight w:val="white"/>
              </w:rPr>
              <w:t xml:space="preserve">: </w:t>
            </w:r>
          </w:p>
          <w:p w14:paraId="72468AD8" w14:textId="3D735AFB" w:rsidR="00DA41EC" w:rsidRPr="0037427B" w:rsidRDefault="0037427B" w:rsidP="00B60392">
            <w:pPr>
              <w:pStyle w:val="ListParagraph"/>
              <w:numPr>
                <w:ilvl w:val="0"/>
                <w:numId w:val="5"/>
              </w:numPr>
              <w:spacing w:line="276" w:lineRule="auto"/>
              <w:rPr>
                <w:rFonts w:ascii="Times New Roman" w:eastAsia="Arial" w:hAnsi="Times New Roman" w:cs="Times New Roman"/>
                <w:color w:val="343434"/>
                <w:highlight w:val="white"/>
              </w:rPr>
            </w:pPr>
            <w:r>
              <w:rPr>
                <w:rFonts w:ascii="Times New Roman" w:eastAsia="Arial" w:hAnsi="Times New Roman" w:cs="Times New Roman"/>
                <w:color w:val="333333"/>
                <w:highlight w:val="white"/>
              </w:rPr>
              <w:t>I read that plants/animals…</w:t>
            </w:r>
          </w:p>
          <w:p w14:paraId="01351266" w14:textId="28FC39CB" w:rsidR="0037427B" w:rsidRDefault="0037427B" w:rsidP="00B60392">
            <w:pPr>
              <w:pStyle w:val="ListParagraph"/>
              <w:numPr>
                <w:ilvl w:val="0"/>
                <w:numId w:val="5"/>
              </w:numPr>
              <w:spacing w:line="276" w:lineRule="auto"/>
              <w:rPr>
                <w:rFonts w:ascii="Times New Roman" w:eastAsia="Arial" w:hAnsi="Times New Roman" w:cs="Times New Roman"/>
                <w:color w:val="343434"/>
                <w:highlight w:val="white"/>
              </w:rPr>
            </w:pPr>
            <w:r>
              <w:rPr>
                <w:rFonts w:ascii="Times New Roman" w:eastAsia="Arial" w:hAnsi="Times New Roman" w:cs="Times New Roman"/>
                <w:color w:val="343434"/>
                <w:highlight w:val="white"/>
              </w:rPr>
              <w:t>Based on my experience, I think…</w:t>
            </w:r>
          </w:p>
          <w:p w14:paraId="6F41F4AA" w14:textId="3A09AE54" w:rsidR="0037427B" w:rsidRPr="0037427B" w:rsidRDefault="0037427B" w:rsidP="00B60392">
            <w:pPr>
              <w:pStyle w:val="ListParagraph"/>
              <w:numPr>
                <w:ilvl w:val="0"/>
                <w:numId w:val="5"/>
              </w:numPr>
              <w:spacing w:line="276" w:lineRule="auto"/>
              <w:rPr>
                <w:rFonts w:ascii="Times New Roman" w:eastAsia="Arial" w:hAnsi="Times New Roman" w:cs="Times New Roman"/>
                <w:color w:val="343434"/>
                <w:highlight w:val="white"/>
              </w:rPr>
            </w:pPr>
            <w:r>
              <w:rPr>
                <w:rFonts w:ascii="Times New Roman" w:eastAsia="Arial" w:hAnsi="Times New Roman" w:cs="Times New Roman"/>
                <w:color w:val="343434"/>
                <w:highlight w:val="white"/>
              </w:rPr>
              <w:t>How does…work?</w:t>
            </w:r>
          </w:p>
          <w:p w14:paraId="174977C2" w14:textId="77777777" w:rsidR="00DA41EC" w:rsidRPr="0037427B" w:rsidRDefault="00DA41EC">
            <w:pPr>
              <w:spacing w:line="276" w:lineRule="auto"/>
              <w:rPr>
                <w:rFonts w:ascii="Times New Roman" w:eastAsia="Arial" w:hAnsi="Times New Roman" w:cs="Times New Roman"/>
                <w:b/>
                <w:color w:val="343434"/>
                <w:highlight w:val="white"/>
              </w:rPr>
            </w:pPr>
          </w:p>
          <w:p w14:paraId="076A0FDE" w14:textId="24BC2E03" w:rsidR="0037427B" w:rsidRDefault="00184024">
            <w:pPr>
              <w:spacing w:line="276" w:lineRule="auto"/>
              <w:rPr>
                <w:rFonts w:ascii="Times New Roman" w:eastAsia="Arial" w:hAnsi="Times New Roman" w:cs="Times New Roman"/>
                <w:b/>
                <w:color w:val="333333"/>
                <w:sz w:val="19"/>
                <w:szCs w:val="19"/>
                <w:highlight w:val="white"/>
              </w:rPr>
            </w:pPr>
            <w:r w:rsidRPr="0037427B">
              <w:rPr>
                <w:rFonts w:ascii="Times New Roman" w:eastAsia="Arial" w:hAnsi="Times New Roman" w:cs="Times New Roman"/>
                <w:b/>
                <w:color w:val="343434"/>
                <w:highlight w:val="white"/>
              </w:rPr>
              <w:t>Expanding:</w:t>
            </w:r>
            <w:r w:rsidRPr="0037427B">
              <w:rPr>
                <w:rFonts w:ascii="Times New Roman" w:eastAsia="Arial" w:hAnsi="Times New Roman" w:cs="Times New Roman"/>
                <w:b/>
                <w:color w:val="333333"/>
                <w:sz w:val="19"/>
                <w:szCs w:val="19"/>
                <w:highlight w:val="white"/>
              </w:rPr>
              <w:t xml:space="preserve"> </w:t>
            </w:r>
          </w:p>
          <w:p w14:paraId="623DDD2A" w14:textId="3E583C4A" w:rsidR="0037427B" w:rsidRDefault="0037427B" w:rsidP="0037427B">
            <w:pPr>
              <w:pStyle w:val="ListParagraph"/>
              <w:numPr>
                <w:ilvl w:val="0"/>
                <w:numId w:val="7"/>
              </w:numPr>
              <w:spacing w:line="276" w:lineRule="auto"/>
              <w:rPr>
                <w:rFonts w:ascii="Times New Roman" w:eastAsia="Arial" w:hAnsi="Times New Roman" w:cs="Times New Roman"/>
                <w:color w:val="333333"/>
                <w:highlight w:val="white"/>
              </w:rPr>
            </w:pPr>
            <w:r w:rsidRPr="0037427B">
              <w:rPr>
                <w:rFonts w:ascii="Times New Roman" w:eastAsia="Arial" w:hAnsi="Times New Roman" w:cs="Times New Roman"/>
                <w:color w:val="333333"/>
                <w:highlight w:val="white"/>
              </w:rPr>
              <w:t>This</w:t>
            </w:r>
            <w:r>
              <w:rPr>
                <w:rFonts w:ascii="Times New Roman" w:eastAsia="Arial" w:hAnsi="Times New Roman" w:cs="Times New Roman"/>
                <w:color w:val="333333"/>
                <w:highlight w:val="white"/>
              </w:rPr>
              <w:t xml:space="preserve"> problem is similar to…</w:t>
            </w:r>
          </w:p>
          <w:p w14:paraId="5A0DAF62" w14:textId="76567D16" w:rsidR="0037427B" w:rsidRDefault="0037427B" w:rsidP="0037427B">
            <w:pPr>
              <w:pStyle w:val="ListParagraph"/>
              <w:numPr>
                <w:ilvl w:val="0"/>
                <w:numId w:val="7"/>
              </w:numPr>
              <w:spacing w:line="276" w:lineRule="auto"/>
              <w:rPr>
                <w:rFonts w:ascii="Times New Roman" w:eastAsia="Arial" w:hAnsi="Times New Roman" w:cs="Times New Roman"/>
                <w:color w:val="333333"/>
                <w:highlight w:val="white"/>
              </w:rPr>
            </w:pPr>
            <w:r>
              <w:rPr>
                <w:rFonts w:ascii="Times New Roman" w:eastAsia="Arial" w:hAnsi="Times New Roman" w:cs="Times New Roman"/>
                <w:color w:val="333333"/>
                <w:highlight w:val="white"/>
              </w:rPr>
              <w:t>A way of thinking about solving this problem is…</w:t>
            </w:r>
          </w:p>
          <w:p w14:paraId="6F09BA36" w14:textId="6D0F070D" w:rsidR="0037427B" w:rsidRDefault="0037427B" w:rsidP="0037427B">
            <w:pPr>
              <w:pStyle w:val="ListParagraph"/>
              <w:numPr>
                <w:ilvl w:val="0"/>
                <w:numId w:val="7"/>
              </w:numPr>
              <w:spacing w:line="276" w:lineRule="auto"/>
              <w:rPr>
                <w:rFonts w:ascii="Times New Roman" w:eastAsia="Arial" w:hAnsi="Times New Roman" w:cs="Times New Roman"/>
                <w:color w:val="333333"/>
                <w:highlight w:val="white"/>
              </w:rPr>
            </w:pPr>
            <w:r>
              <w:rPr>
                <w:rFonts w:ascii="Times New Roman" w:eastAsia="Arial" w:hAnsi="Times New Roman" w:cs="Times New Roman"/>
                <w:color w:val="333333"/>
                <w:highlight w:val="white"/>
              </w:rPr>
              <w:t>One way to visualize this problem is to…</w:t>
            </w:r>
          </w:p>
          <w:p w14:paraId="748E6E0A" w14:textId="77777777" w:rsidR="0037427B" w:rsidRPr="0037427B" w:rsidRDefault="0037427B" w:rsidP="0037427B">
            <w:pPr>
              <w:pStyle w:val="ListParagraph"/>
              <w:spacing w:line="276" w:lineRule="auto"/>
              <w:rPr>
                <w:rFonts w:ascii="Times New Roman" w:eastAsia="Arial" w:hAnsi="Times New Roman" w:cs="Times New Roman"/>
                <w:color w:val="333333"/>
                <w:highlight w:val="white"/>
              </w:rPr>
            </w:pPr>
          </w:p>
          <w:p w14:paraId="08C4B802" w14:textId="77777777" w:rsidR="00DA41EC" w:rsidRDefault="00184024">
            <w:pPr>
              <w:spacing w:line="276" w:lineRule="auto"/>
              <w:rPr>
                <w:rFonts w:ascii="Times New Roman" w:eastAsia="Arial" w:hAnsi="Times New Roman" w:cs="Times New Roman"/>
                <w:color w:val="343434"/>
                <w:highlight w:val="white"/>
              </w:rPr>
            </w:pPr>
            <w:r w:rsidRPr="00DA405C">
              <w:rPr>
                <w:rFonts w:ascii="Times New Roman" w:eastAsia="Arial" w:hAnsi="Times New Roman" w:cs="Times New Roman"/>
                <w:b/>
                <w:color w:val="343434"/>
                <w:highlight w:val="white"/>
              </w:rPr>
              <w:t>Bridging:</w:t>
            </w:r>
            <w:r w:rsidRPr="00DA405C">
              <w:rPr>
                <w:rFonts w:ascii="Times New Roman" w:eastAsia="Arial" w:hAnsi="Times New Roman" w:cs="Times New Roman"/>
                <w:color w:val="343434"/>
                <w:highlight w:val="white"/>
              </w:rPr>
              <w:t xml:space="preserve"> </w:t>
            </w:r>
          </w:p>
          <w:p w14:paraId="590590EA" w14:textId="77777777" w:rsidR="0037427B" w:rsidRDefault="0037427B" w:rsidP="0037427B">
            <w:pPr>
              <w:pStyle w:val="ListParagraph"/>
              <w:numPr>
                <w:ilvl w:val="0"/>
                <w:numId w:val="9"/>
              </w:numPr>
              <w:spacing w:line="276" w:lineRule="auto"/>
              <w:rPr>
                <w:rFonts w:ascii="Times New Roman" w:eastAsia="Arial" w:hAnsi="Times New Roman" w:cs="Times New Roman"/>
                <w:color w:val="343434"/>
                <w:highlight w:val="white"/>
              </w:rPr>
            </w:pPr>
            <w:r>
              <w:rPr>
                <w:rFonts w:ascii="Times New Roman" w:eastAsia="Arial" w:hAnsi="Times New Roman" w:cs="Times New Roman"/>
                <w:color w:val="343434"/>
                <w:highlight w:val="white"/>
              </w:rPr>
              <w:t xml:space="preserve">After analyzing data from testing…I </w:t>
            </w:r>
            <w:proofErr w:type="gramStart"/>
            <w:r>
              <w:rPr>
                <w:rFonts w:ascii="Times New Roman" w:eastAsia="Arial" w:hAnsi="Times New Roman" w:cs="Times New Roman"/>
                <w:color w:val="343434"/>
                <w:highlight w:val="white"/>
              </w:rPr>
              <w:t>came to the conclusion</w:t>
            </w:r>
            <w:proofErr w:type="gramEnd"/>
            <w:r>
              <w:rPr>
                <w:rFonts w:ascii="Times New Roman" w:eastAsia="Arial" w:hAnsi="Times New Roman" w:cs="Times New Roman"/>
                <w:color w:val="343434"/>
                <w:highlight w:val="white"/>
              </w:rPr>
              <w:t xml:space="preserve"> that….</w:t>
            </w:r>
          </w:p>
          <w:p w14:paraId="46F327D1" w14:textId="77777777" w:rsidR="0037427B" w:rsidRDefault="0037427B" w:rsidP="0037427B">
            <w:pPr>
              <w:pStyle w:val="ListParagraph"/>
              <w:numPr>
                <w:ilvl w:val="0"/>
                <w:numId w:val="9"/>
              </w:numPr>
              <w:spacing w:line="276" w:lineRule="auto"/>
              <w:rPr>
                <w:rFonts w:ascii="Times New Roman" w:eastAsia="Arial" w:hAnsi="Times New Roman" w:cs="Times New Roman"/>
                <w:color w:val="343434"/>
                <w:highlight w:val="white"/>
              </w:rPr>
            </w:pPr>
            <w:r>
              <w:rPr>
                <w:rFonts w:ascii="Times New Roman" w:eastAsia="Arial" w:hAnsi="Times New Roman" w:cs="Times New Roman"/>
                <w:color w:val="343434"/>
                <w:highlight w:val="white"/>
              </w:rPr>
              <w:t>The solution to this problem is….</w:t>
            </w:r>
          </w:p>
          <w:p w14:paraId="4C6DD6FB" w14:textId="44E52C52" w:rsidR="0037427B" w:rsidRPr="0037427B" w:rsidRDefault="0037427B" w:rsidP="0037427B">
            <w:pPr>
              <w:pStyle w:val="ListParagraph"/>
              <w:numPr>
                <w:ilvl w:val="0"/>
                <w:numId w:val="9"/>
              </w:numPr>
              <w:spacing w:line="276" w:lineRule="auto"/>
              <w:rPr>
                <w:rFonts w:ascii="Times New Roman" w:eastAsia="Arial" w:hAnsi="Times New Roman" w:cs="Times New Roman"/>
                <w:color w:val="343434"/>
                <w:highlight w:val="white"/>
              </w:rPr>
            </w:pPr>
            <w:r>
              <w:rPr>
                <w:rFonts w:ascii="Times New Roman" w:eastAsia="Arial" w:hAnsi="Times New Roman" w:cs="Times New Roman"/>
                <w:color w:val="343434"/>
                <w:highlight w:val="white"/>
              </w:rPr>
              <w:t>My visual represents a synthesis of …. and ….</w:t>
            </w:r>
          </w:p>
        </w:tc>
      </w:tr>
    </w:tbl>
    <w:p w14:paraId="522210F5" w14:textId="77777777" w:rsidR="00DA41EC" w:rsidRPr="00DA405C" w:rsidRDefault="00DA41EC" w:rsidP="00C60E71">
      <w:pPr>
        <w:pBdr>
          <w:top w:val="nil"/>
          <w:left w:val="nil"/>
          <w:bottom w:val="nil"/>
          <w:right w:val="nil"/>
          <w:between w:val="nil"/>
        </w:pBdr>
        <w:rPr>
          <w:rFonts w:ascii="Times New Roman" w:hAnsi="Times New Roman" w:cs="Times New Roman"/>
          <w:b/>
          <w:color w:val="0000FF"/>
        </w:rPr>
      </w:pPr>
      <w:bookmarkStart w:id="3" w:name="_GoBack"/>
      <w:bookmarkEnd w:id="3"/>
    </w:p>
    <w:p w14:paraId="7FF16C9A" w14:textId="77777777" w:rsidR="00DA41EC" w:rsidRPr="00DA405C" w:rsidRDefault="00DA41EC">
      <w:pPr>
        <w:pBdr>
          <w:top w:val="nil"/>
          <w:left w:val="nil"/>
          <w:bottom w:val="nil"/>
          <w:right w:val="nil"/>
          <w:between w:val="nil"/>
        </w:pBdr>
        <w:jc w:val="center"/>
        <w:rPr>
          <w:rFonts w:ascii="Times New Roman" w:hAnsi="Times New Roman" w:cs="Times New Roman"/>
          <w:b/>
          <w:color w:val="0000FF"/>
        </w:rPr>
      </w:pPr>
    </w:p>
    <w:p w14:paraId="3EDCBB2C" w14:textId="77777777" w:rsidR="00AF3BB4" w:rsidRDefault="00AF3BB4">
      <w:pPr>
        <w:pBdr>
          <w:top w:val="nil"/>
          <w:left w:val="nil"/>
          <w:bottom w:val="nil"/>
          <w:right w:val="nil"/>
          <w:between w:val="nil"/>
        </w:pBdr>
        <w:jc w:val="center"/>
        <w:rPr>
          <w:rFonts w:ascii="Times New Roman" w:hAnsi="Times New Roman" w:cs="Times New Roman"/>
          <w:b/>
          <w:color w:val="0000FF"/>
        </w:rPr>
      </w:pPr>
    </w:p>
    <w:p w14:paraId="6BE05BD6" w14:textId="317A60B5" w:rsidR="00DA41EC" w:rsidRPr="00DA405C" w:rsidRDefault="00184024">
      <w:pPr>
        <w:pBdr>
          <w:top w:val="nil"/>
          <w:left w:val="nil"/>
          <w:bottom w:val="nil"/>
          <w:right w:val="nil"/>
          <w:between w:val="nil"/>
        </w:pBdr>
        <w:jc w:val="center"/>
        <w:rPr>
          <w:rFonts w:ascii="Times New Roman" w:hAnsi="Times New Roman" w:cs="Times New Roman"/>
          <w:b/>
          <w:color w:val="0000FF"/>
        </w:rPr>
      </w:pPr>
      <w:r w:rsidRPr="00DA405C">
        <w:rPr>
          <w:rFonts w:ascii="Times New Roman" w:hAnsi="Times New Roman" w:cs="Times New Roman"/>
          <w:b/>
          <w:color w:val="0000FF"/>
        </w:rPr>
        <w:t>(TEACHER, LEARNER, TARGET, ASSESSMENT, INSTRUCTION, MANAGEMENT),</w:t>
      </w:r>
    </w:p>
    <w:p w14:paraId="192FFF61" w14:textId="77777777" w:rsidR="00DA41EC" w:rsidRPr="00DA405C" w:rsidRDefault="00DA41EC">
      <w:pPr>
        <w:pBdr>
          <w:top w:val="nil"/>
          <w:left w:val="nil"/>
          <w:bottom w:val="nil"/>
          <w:right w:val="nil"/>
          <w:between w:val="nil"/>
        </w:pBdr>
        <w:jc w:val="center"/>
        <w:rPr>
          <w:rFonts w:ascii="Times New Roman" w:hAnsi="Times New Roman" w:cs="Times New Roman"/>
          <w:b/>
          <w:color w:val="0000FF"/>
        </w:rPr>
      </w:pPr>
    </w:p>
    <w:tbl>
      <w:tblPr>
        <w:tblStyle w:val="a4"/>
        <w:tblW w:w="92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975"/>
      </w:tblGrid>
      <w:tr w:rsidR="00DA41EC" w:rsidRPr="00DA405C" w14:paraId="525C0B7C" w14:textId="77777777">
        <w:trPr>
          <w:jc w:val="center"/>
        </w:trPr>
        <w:tc>
          <w:tcPr>
            <w:tcW w:w="2235" w:type="dxa"/>
            <w:shd w:val="clear" w:color="auto" w:fill="auto"/>
            <w:tcMar>
              <w:top w:w="100" w:type="dxa"/>
              <w:left w:w="100" w:type="dxa"/>
              <w:bottom w:w="100" w:type="dxa"/>
              <w:right w:w="100" w:type="dxa"/>
            </w:tcMar>
          </w:tcPr>
          <w:p w14:paraId="6164EF99" w14:textId="77777777" w:rsidR="00DA41EC" w:rsidRPr="00DA405C" w:rsidRDefault="00184024">
            <w:pPr>
              <w:widowControl/>
              <w:spacing w:before="100" w:after="100"/>
              <w:rPr>
                <w:rFonts w:ascii="Times New Roman" w:hAnsi="Times New Roman" w:cs="Times New Roman"/>
              </w:rPr>
            </w:pPr>
            <w:r w:rsidRPr="00DA405C">
              <w:rPr>
                <w:rFonts w:ascii="Times New Roman" w:hAnsi="Times New Roman" w:cs="Times New Roman"/>
                <w:color w:val="FF0000"/>
              </w:rPr>
              <w:t>E</w:t>
            </w:r>
            <w:r w:rsidRPr="00DA405C">
              <w:rPr>
                <w:rFonts w:ascii="Times New Roman" w:hAnsi="Times New Roman" w:cs="Times New Roman"/>
              </w:rPr>
              <w:t>NGAGEMENT</w:t>
            </w:r>
          </w:p>
          <w:p w14:paraId="7848A5BB" w14:textId="77777777" w:rsidR="00DA41EC" w:rsidRPr="00DA405C" w:rsidRDefault="00184024">
            <w:pPr>
              <w:widowControl/>
              <w:spacing w:before="100" w:after="100"/>
              <w:rPr>
                <w:rFonts w:ascii="Times New Roman" w:hAnsi="Times New Roman" w:cs="Times New Roman"/>
              </w:rPr>
            </w:pPr>
            <w:r w:rsidRPr="00DA405C">
              <w:rPr>
                <w:rFonts w:ascii="Times New Roman" w:hAnsi="Times New Roman" w:cs="Times New Roman"/>
              </w:rPr>
              <w:t xml:space="preserve"> (multiple means of engagement)</w:t>
            </w:r>
          </w:p>
        </w:tc>
        <w:tc>
          <w:tcPr>
            <w:tcW w:w="6975" w:type="dxa"/>
            <w:shd w:val="clear" w:color="auto" w:fill="auto"/>
            <w:tcMar>
              <w:top w:w="100" w:type="dxa"/>
              <w:left w:w="100" w:type="dxa"/>
              <w:bottom w:w="100" w:type="dxa"/>
              <w:right w:w="100" w:type="dxa"/>
            </w:tcMar>
          </w:tcPr>
          <w:p w14:paraId="3146CE33" w14:textId="30BB02C8" w:rsidR="00DA41EC" w:rsidRDefault="003B7C39">
            <w:pPr>
              <w:widowControl/>
              <w:spacing w:before="100" w:after="100"/>
              <w:rPr>
                <w:rFonts w:ascii="Times New Roman" w:hAnsi="Times New Roman" w:cs="Times New Roman"/>
              </w:rPr>
            </w:pPr>
            <w:r>
              <w:rPr>
                <w:rFonts w:ascii="Times New Roman" w:hAnsi="Times New Roman" w:cs="Times New Roman"/>
              </w:rPr>
              <w:t>Students</w:t>
            </w:r>
            <w:r w:rsidR="007742E8">
              <w:rPr>
                <w:rFonts w:ascii="Times New Roman" w:hAnsi="Times New Roman" w:cs="Times New Roman"/>
              </w:rPr>
              <w:t xml:space="preserve"> will play a discovery card guessing game to introduce the concept of biomimicry. They</w:t>
            </w:r>
            <w:r>
              <w:rPr>
                <w:rFonts w:ascii="Times New Roman" w:hAnsi="Times New Roman" w:cs="Times New Roman"/>
              </w:rPr>
              <w:t xml:space="preserve"> are shown </w:t>
            </w:r>
            <w:r w:rsidR="00770317">
              <w:rPr>
                <w:rFonts w:ascii="Times New Roman" w:hAnsi="Times New Roman" w:cs="Times New Roman"/>
              </w:rPr>
              <w:t xml:space="preserve">examples of modern inventions and asked which plant or animal it reminds them of (ex. An airplane might elicit responses of bird wings or butterfly wings. A helmet might remind students of a turtle or crab shell.). </w:t>
            </w:r>
          </w:p>
          <w:p w14:paraId="0461477C" w14:textId="35C4785F" w:rsidR="00DA41EC" w:rsidRDefault="00770317">
            <w:pPr>
              <w:widowControl/>
              <w:spacing w:before="100" w:after="100"/>
              <w:rPr>
                <w:rFonts w:ascii="Times New Roman" w:hAnsi="Times New Roman" w:cs="Times New Roman"/>
              </w:rPr>
            </w:pPr>
            <w:r>
              <w:rPr>
                <w:rFonts w:ascii="Times New Roman" w:hAnsi="Times New Roman" w:cs="Times New Roman"/>
              </w:rPr>
              <w:t>After students play this guessing game, students are then</w:t>
            </w:r>
            <w:r w:rsidR="00222625">
              <w:rPr>
                <w:rFonts w:ascii="Times New Roman" w:hAnsi="Times New Roman" w:cs="Times New Roman"/>
              </w:rPr>
              <w:t xml:space="preserve"> told that human inventions have often mimicked plant and animal parts. They will then be given time to explore specific examples in more detail. </w:t>
            </w:r>
            <w:r>
              <w:rPr>
                <w:rFonts w:ascii="Times New Roman" w:hAnsi="Times New Roman" w:cs="Times New Roman"/>
              </w:rPr>
              <w:t xml:space="preserve"> </w:t>
            </w:r>
          </w:p>
          <w:p w14:paraId="23000211" w14:textId="734A29F8" w:rsidR="00DA41EC" w:rsidRPr="00DA405C" w:rsidRDefault="00222625">
            <w:pPr>
              <w:widowControl/>
              <w:spacing w:before="100" w:after="100"/>
              <w:rPr>
                <w:rFonts w:ascii="Times New Roman" w:hAnsi="Times New Roman" w:cs="Times New Roman"/>
              </w:rPr>
            </w:pPr>
            <w:r>
              <w:rPr>
                <w:rFonts w:ascii="Times New Roman" w:hAnsi="Times New Roman" w:cs="Times New Roman"/>
              </w:rPr>
              <w:t>Students should be asking themselves, “How do animal and plant parts help humans grow and survive?”</w:t>
            </w:r>
          </w:p>
        </w:tc>
      </w:tr>
      <w:tr w:rsidR="00DA41EC" w:rsidRPr="00DA405C" w14:paraId="0D72AC2A" w14:textId="77777777">
        <w:trPr>
          <w:jc w:val="center"/>
        </w:trPr>
        <w:tc>
          <w:tcPr>
            <w:tcW w:w="2235" w:type="dxa"/>
            <w:shd w:val="clear" w:color="auto" w:fill="auto"/>
            <w:tcMar>
              <w:top w:w="100" w:type="dxa"/>
              <w:left w:w="100" w:type="dxa"/>
              <w:bottom w:w="100" w:type="dxa"/>
              <w:right w:w="100" w:type="dxa"/>
            </w:tcMar>
          </w:tcPr>
          <w:p w14:paraId="30316E90" w14:textId="77777777" w:rsidR="00DA41EC" w:rsidRPr="00DA405C" w:rsidRDefault="00184024">
            <w:pPr>
              <w:widowControl/>
              <w:spacing w:before="100" w:after="100"/>
              <w:rPr>
                <w:rFonts w:ascii="Times New Roman" w:hAnsi="Times New Roman" w:cs="Times New Roman"/>
              </w:rPr>
            </w:pPr>
            <w:r w:rsidRPr="00DA405C">
              <w:rPr>
                <w:rFonts w:ascii="Times New Roman" w:hAnsi="Times New Roman" w:cs="Times New Roman"/>
                <w:color w:val="FF0000"/>
              </w:rPr>
              <w:t>E</w:t>
            </w:r>
            <w:r w:rsidRPr="00DA405C">
              <w:rPr>
                <w:rFonts w:ascii="Times New Roman" w:hAnsi="Times New Roman" w:cs="Times New Roman"/>
              </w:rPr>
              <w:t>XPLORATION</w:t>
            </w:r>
          </w:p>
          <w:p w14:paraId="736B4DF8" w14:textId="77777777" w:rsidR="00DA41EC" w:rsidRPr="00DA405C" w:rsidRDefault="00184024">
            <w:pPr>
              <w:pBdr>
                <w:top w:val="nil"/>
                <w:left w:val="nil"/>
                <w:bottom w:val="nil"/>
                <w:right w:val="nil"/>
                <w:between w:val="nil"/>
              </w:pBdr>
              <w:rPr>
                <w:rFonts w:ascii="Times New Roman" w:hAnsi="Times New Roman" w:cs="Times New Roman"/>
              </w:rPr>
            </w:pPr>
            <w:r w:rsidRPr="00DA405C">
              <w:rPr>
                <w:rFonts w:ascii="Times New Roman" w:hAnsi="Times New Roman" w:cs="Times New Roman"/>
              </w:rPr>
              <w:t>(multiple means of action)</w:t>
            </w:r>
          </w:p>
        </w:tc>
        <w:tc>
          <w:tcPr>
            <w:tcW w:w="6975" w:type="dxa"/>
            <w:shd w:val="clear" w:color="auto" w:fill="auto"/>
            <w:tcMar>
              <w:top w:w="100" w:type="dxa"/>
              <w:left w:w="100" w:type="dxa"/>
              <w:bottom w:w="100" w:type="dxa"/>
              <w:right w:w="100" w:type="dxa"/>
            </w:tcMar>
          </w:tcPr>
          <w:p w14:paraId="09A309C0" w14:textId="77777777" w:rsidR="00A36536" w:rsidRDefault="00222625">
            <w:pPr>
              <w:widowControl/>
              <w:spacing w:before="100" w:after="100"/>
              <w:rPr>
                <w:rFonts w:ascii="Times New Roman" w:hAnsi="Times New Roman" w:cs="Times New Roman"/>
              </w:rPr>
            </w:pPr>
            <w:r>
              <w:rPr>
                <w:rFonts w:ascii="Times New Roman" w:hAnsi="Times New Roman" w:cs="Times New Roman"/>
              </w:rPr>
              <w:t>Students will gather in groups of four and go on an “invention walk.”</w:t>
            </w:r>
            <w:r w:rsidR="00A36536">
              <w:rPr>
                <w:rFonts w:ascii="Times New Roman" w:hAnsi="Times New Roman" w:cs="Times New Roman"/>
              </w:rPr>
              <w:t xml:space="preserve"> These groups will be heterogenous so that ELL students or lower performing students can hear language models, see on task behavior and have students who can help them understand more challenging concepts. In addition, this invention walk is fast paced so that students with attention difficulties are constantly moving. </w:t>
            </w:r>
          </w:p>
          <w:p w14:paraId="4F4B30D0" w14:textId="741F604F" w:rsidR="00FC7A41" w:rsidRDefault="00222625">
            <w:pPr>
              <w:widowControl/>
              <w:spacing w:before="100" w:after="100"/>
              <w:rPr>
                <w:rFonts w:ascii="Times New Roman" w:hAnsi="Times New Roman" w:cs="Times New Roman"/>
              </w:rPr>
            </w:pPr>
            <w:r>
              <w:rPr>
                <w:rFonts w:ascii="Times New Roman" w:hAnsi="Times New Roman" w:cs="Times New Roman"/>
              </w:rPr>
              <w:t>Their group will travel to six stations set up in the room.</w:t>
            </w:r>
            <w:r w:rsidR="00A36536">
              <w:rPr>
                <w:rFonts w:ascii="Times New Roman" w:hAnsi="Times New Roman" w:cs="Times New Roman"/>
              </w:rPr>
              <w:t xml:space="preserve"> They will have 5-7 minutes at each station.</w:t>
            </w:r>
            <w:r>
              <w:rPr>
                <w:rFonts w:ascii="Times New Roman" w:hAnsi="Times New Roman" w:cs="Times New Roman"/>
              </w:rPr>
              <w:t xml:space="preserve"> Each station will be centered around a different invention that was developed based on a plant or animal part. Students will either watch a video, read an article, look at images, or feel real materials related to each invention. Students will complete a graphic organizer as they go around to each station that asks them to complete an annotated drawing for each corresponding plant/animal part and invention.</w:t>
            </w:r>
            <w:r w:rsidR="00FC7A41">
              <w:rPr>
                <w:rFonts w:ascii="Times New Roman" w:hAnsi="Times New Roman" w:cs="Times New Roman"/>
              </w:rPr>
              <w:t xml:space="preserve"> The graphic organizer is pictured below:</w:t>
            </w:r>
          </w:p>
          <w:p w14:paraId="17340363" w14:textId="65DDDC95" w:rsidR="00FC7A41" w:rsidRDefault="00FC7A41">
            <w:pPr>
              <w:widowControl/>
              <w:spacing w:before="100" w:after="100"/>
              <w:rPr>
                <w:rFonts w:ascii="Times New Roman" w:hAnsi="Times New Roman" w:cs="Times New Roman"/>
              </w:rPr>
            </w:pPr>
            <w:r>
              <w:rPr>
                <w:rFonts w:ascii="Times New Roman" w:hAnsi="Times New Roman" w:cs="Times New Roman"/>
                <w:noProof/>
              </w:rPr>
              <w:lastRenderedPageBreak/>
              <w:drawing>
                <wp:inline distT="0" distB="0" distL="0" distR="0" wp14:anchorId="0B642F1A" wp14:editId="5757B7E0">
                  <wp:extent cx="2202844" cy="284988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v800p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8451" cy="2870071"/>
                          </a:xfrm>
                          <a:prstGeom prst="rect">
                            <a:avLst/>
                          </a:prstGeom>
                        </pic:spPr>
                      </pic:pic>
                    </a:graphicData>
                  </a:graphic>
                </wp:inline>
              </w:drawing>
            </w:r>
          </w:p>
          <w:p w14:paraId="21FDBC8C" w14:textId="1E4BD7EE" w:rsidR="008627B7" w:rsidRDefault="00222625">
            <w:pPr>
              <w:widowControl/>
              <w:spacing w:before="100" w:after="100"/>
              <w:rPr>
                <w:rFonts w:ascii="Times New Roman" w:hAnsi="Times New Roman" w:cs="Times New Roman"/>
              </w:rPr>
            </w:pPr>
            <w:r>
              <w:rPr>
                <w:rFonts w:ascii="Times New Roman" w:hAnsi="Times New Roman" w:cs="Times New Roman"/>
              </w:rPr>
              <w:t xml:space="preserve">Examples of inventions might include Gecko Climbing Feet, </w:t>
            </w:r>
            <w:r w:rsidR="00E81CED">
              <w:rPr>
                <w:rFonts w:ascii="Times New Roman" w:hAnsi="Times New Roman" w:cs="Times New Roman"/>
              </w:rPr>
              <w:t xml:space="preserve">Kingfisher-Inspired Bullet Train, Armadillo Backpack, Survivor Locating Spider, Sunflower </w:t>
            </w:r>
            <w:proofErr w:type="spellStart"/>
            <w:r w:rsidR="00E81CED">
              <w:rPr>
                <w:rFonts w:ascii="Times New Roman" w:hAnsi="Times New Roman" w:cs="Times New Roman"/>
              </w:rPr>
              <w:t>Helitrope</w:t>
            </w:r>
            <w:proofErr w:type="spellEnd"/>
            <w:r w:rsidR="00E81CED">
              <w:rPr>
                <w:rFonts w:ascii="Times New Roman" w:hAnsi="Times New Roman" w:cs="Times New Roman"/>
              </w:rPr>
              <w:t xml:space="preserve"> Lighting, and a Tentacle-Inspired Prosthetic Arm.</w:t>
            </w:r>
            <w:r w:rsidR="00D506F2">
              <w:rPr>
                <w:rFonts w:ascii="Times New Roman" w:hAnsi="Times New Roman" w:cs="Times New Roman"/>
              </w:rPr>
              <w:t xml:space="preserve"> </w:t>
            </w:r>
          </w:p>
          <w:p w14:paraId="38C58B02" w14:textId="36944EF2" w:rsidR="00222625" w:rsidRPr="00222625" w:rsidRDefault="00D506F2">
            <w:pPr>
              <w:widowControl/>
              <w:spacing w:before="100" w:after="100"/>
              <w:rPr>
                <w:rFonts w:ascii="Times New Roman" w:hAnsi="Times New Roman" w:cs="Times New Roman"/>
              </w:rPr>
            </w:pPr>
            <w:r>
              <w:rPr>
                <w:rFonts w:ascii="Times New Roman" w:hAnsi="Times New Roman" w:cs="Times New Roman"/>
              </w:rPr>
              <w:t>As the students are researching, the teacher will ask questions such as, “Which plant/animal part would help you…?”  “What does this plant/animal part remind you of?”  “What human problem was this invention trying to solve?”</w:t>
            </w:r>
            <w:r w:rsidR="00FC7A41">
              <w:rPr>
                <w:rFonts w:ascii="Times New Roman" w:hAnsi="Times New Roman" w:cs="Times New Roman"/>
              </w:rPr>
              <w:t xml:space="preserve"> By asking students these discussion questions and seeing what they write on their graphic organizer, the teacher is informally checking for understanding. </w:t>
            </w:r>
          </w:p>
        </w:tc>
      </w:tr>
      <w:tr w:rsidR="00DA41EC" w:rsidRPr="00DA405C" w14:paraId="40730D6F" w14:textId="77777777">
        <w:trPr>
          <w:jc w:val="center"/>
        </w:trPr>
        <w:tc>
          <w:tcPr>
            <w:tcW w:w="2235" w:type="dxa"/>
            <w:shd w:val="clear" w:color="auto" w:fill="auto"/>
            <w:tcMar>
              <w:top w:w="100" w:type="dxa"/>
              <w:left w:w="100" w:type="dxa"/>
              <w:bottom w:w="100" w:type="dxa"/>
              <w:right w:w="100" w:type="dxa"/>
            </w:tcMar>
          </w:tcPr>
          <w:p w14:paraId="034371F9" w14:textId="77777777" w:rsidR="00DA41EC" w:rsidRPr="00DA405C" w:rsidRDefault="00184024">
            <w:pPr>
              <w:widowControl/>
              <w:spacing w:before="100" w:after="100"/>
              <w:rPr>
                <w:rFonts w:ascii="Times New Roman" w:hAnsi="Times New Roman" w:cs="Times New Roman"/>
              </w:rPr>
            </w:pPr>
            <w:r w:rsidRPr="00DA405C">
              <w:rPr>
                <w:rFonts w:ascii="Times New Roman" w:hAnsi="Times New Roman" w:cs="Times New Roman"/>
                <w:color w:val="FF0000"/>
              </w:rPr>
              <w:lastRenderedPageBreak/>
              <w:t>E</w:t>
            </w:r>
            <w:r w:rsidRPr="00DA405C">
              <w:rPr>
                <w:rFonts w:ascii="Times New Roman" w:hAnsi="Times New Roman" w:cs="Times New Roman"/>
              </w:rPr>
              <w:t>XPLANATION</w:t>
            </w:r>
          </w:p>
          <w:p w14:paraId="4D77FF19" w14:textId="77777777" w:rsidR="00DA41EC" w:rsidRPr="00DA405C" w:rsidRDefault="00184024">
            <w:pPr>
              <w:widowControl/>
              <w:spacing w:before="100" w:after="100"/>
              <w:rPr>
                <w:rFonts w:ascii="Times New Roman" w:hAnsi="Times New Roman" w:cs="Times New Roman"/>
              </w:rPr>
            </w:pPr>
            <w:r w:rsidRPr="00DA405C">
              <w:rPr>
                <w:rFonts w:ascii="Times New Roman" w:hAnsi="Times New Roman" w:cs="Times New Roman"/>
              </w:rPr>
              <w:t>(multiple means of expression)</w:t>
            </w:r>
          </w:p>
        </w:tc>
        <w:tc>
          <w:tcPr>
            <w:tcW w:w="6975" w:type="dxa"/>
            <w:shd w:val="clear" w:color="auto" w:fill="auto"/>
            <w:tcMar>
              <w:top w:w="100" w:type="dxa"/>
              <w:left w:w="100" w:type="dxa"/>
              <w:bottom w:w="100" w:type="dxa"/>
              <w:right w:w="100" w:type="dxa"/>
            </w:tcMar>
          </w:tcPr>
          <w:p w14:paraId="6BA696F5" w14:textId="77777777" w:rsidR="00DC74E2" w:rsidRDefault="00DC74E2">
            <w:pPr>
              <w:widowControl/>
              <w:spacing w:before="100" w:after="100"/>
              <w:rPr>
                <w:rFonts w:ascii="Times New Roman" w:hAnsi="Times New Roman" w:cs="Times New Roman"/>
              </w:rPr>
            </w:pPr>
            <w:r>
              <w:rPr>
                <w:rFonts w:ascii="Times New Roman" w:hAnsi="Times New Roman" w:cs="Times New Roman"/>
              </w:rPr>
              <w:t>Students will then gather together and share some of their findings. The teacher will ask questions such as, “How was this plant/animal part used in this invention?” “What could be an alternative plant/animal part to be used in this invention?”</w:t>
            </w:r>
          </w:p>
          <w:p w14:paraId="42754644" w14:textId="7FFD4D23" w:rsidR="00FC7A41" w:rsidRDefault="00DC74E2">
            <w:pPr>
              <w:widowControl/>
              <w:spacing w:before="100" w:after="100"/>
              <w:rPr>
                <w:rFonts w:ascii="Times New Roman" w:hAnsi="Times New Roman" w:cs="Times New Roman"/>
              </w:rPr>
            </w:pPr>
            <w:r>
              <w:rPr>
                <w:rFonts w:ascii="Times New Roman" w:hAnsi="Times New Roman" w:cs="Times New Roman"/>
              </w:rPr>
              <w:t xml:space="preserve">The concept of Biomimicry will </w:t>
            </w:r>
            <w:r w:rsidR="00FC7A41">
              <w:rPr>
                <w:rFonts w:ascii="Times New Roman" w:hAnsi="Times New Roman" w:cs="Times New Roman"/>
              </w:rPr>
              <w:t xml:space="preserve">now be </w:t>
            </w:r>
            <w:r>
              <w:rPr>
                <w:rFonts w:ascii="Times New Roman" w:hAnsi="Times New Roman" w:cs="Times New Roman"/>
              </w:rPr>
              <w:t>introduced formally.</w:t>
            </w:r>
            <w:r w:rsidR="00FC7A41">
              <w:rPr>
                <w:rFonts w:ascii="Times New Roman" w:hAnsi="Times New Roman" w:cs="Times New Roman"/>
              </w:rPr>
              <w:t xml:space="preserve"> Students will define Biomimicry in their science notebooks and then watch a video to see another representation of Biomimicry, along with alternate examples of Biomimicry</w:t>
            </w:r>
            <w:r w:rsidR="00DF3B39">
              <w:rPr>
                <w:rFonts w:ascii="Times New Roman" w:hAnsi="Times New Roman" w:cs="Times New Roman"/>
              </w:rPr>
              <w:t xml:space="preserve"> inventions</w:t>
            </w:r>
            <w:r w:rsidR="00FC7A41">
              <w:rPr>
                <w:rFonts w:ascii="Times New Roman" w:hAnsi="Times New Roman" w:cs="Times New Roman"/>
              </w:rPr>
              <w:t>. This video will be shown to help reinforce the definition and concept of Biomimicry:</w:t>
            </w:r>
            <w:r w:rsidR="00FC7A41">
              <w:t xml:space="preserve"> </w:t>
            </w:r>
            <w:hyperlink r:id="rId8" w:history="1">
              <w:r w:rsidR="00FC7A41" w:rsidRPr="007039A0">
                <w:rPr>
                  <w:rStyle w:val="Hyperlink"/>
                  <w:rFonts w:ascii="Times New Roman" w:hAnsi="Times New Roman" w:cs="Times New Roman"/>
                </w:rPr>
                <w:t>https://www.youtube.com/watch?v=4vq8ci4RTUs</w:t>
              </w:r>
            </w:hyperlink>
          </w:p>
          <w:p w14:paraId="059F2230" w14:textId="0919BDBF" w:rsidR="00DC74E2" w:rsidRDefault="00DF3B39">
            <w:pPr>
              <w:widowControl/>
              <w:spacing w:before="100" w:after="100"/>
              <w:rPr>
                <w:rFonts w:ascii="Times New Roman" w:hAnsi="Times New Roman" w:cs="Times New Roman"/>
              </w:rPr>
            </w:pPr>
            <w:r>
              <w:rPr>
                <w:rFonts w:ascii="Times New Roman" w:hAnsi="Times New Roman" w:cs="Times New Roman"/>
              </w:rPr>
              <w:t>To close this session, s</w:t>
            </w:r>
            <w:r w:rsidR="00DC74E2">
              <w:rPr>
                <w:rFonts w:ascii="Times New Roman" w:hAnsi="Times New Roman" w:cs="Times New Roman"/>
              </w:rPr>
              <w:t>tudents will be asked to brainstorm problems in their family, community or school. The teacher will write these problems on the board for students to reference. Students will then be told that their challenge</w:t>
            </w:r>
            <w:r>
              <w:rPr>
                <w:rFonts w:ascii="Times New Roman" w:hAnsi="Times New Roman" w:cs="Times New Roman"/>
              </w:rPr>
              <w:t xml:space="preserve"> for the rest of the week</w:t>
            </w:r>
            <w:r w:rsidR="00DC74E2">
              <w:rPr>
                <w:rFonts w:ascii="Times New Roman" w:hAnsi="Times New Roman" w:cs="Times New Roman"/>
              </w:rPr>
              <w:t xml:space="preserve"> is to choose one of these problems and design a solution to it using the idea of Biomimicry. Questions for students to consider include:</w:t>
            </w:r>
          </w:p>
          <w:p w14:paraId="060F1300" w14:textId="69D41760" w:rsidR="00DC74E2" w:rsidRDefault="00DC74E2" w:rsidP="00DC74E2">
            <w:pPr>
              <w:pStyle w:val="ListParagraph"/>
              <w:widowControl/>
              <w:numPr>
                <w:ilvl w:val="0"/>
                <w:numId w:val="10"/>
              </w:numPr>
              <w:spacing w:before="100" w:after="100"/>
              <w:rPr>
                <w:rFonts w:ascii="Times New Roman" w:hAnsi="Times New Roman" w:cs="Times New Roman"/>
              </w:rPr>
            </w:pPr>
            <w:r>
              <w:rPr>
                <w:rFonts w:ascii="Times New Roman" w:hAnsi="Times New Roman" w:cs="Times New Roman"/>
              </w:rPr>
              <w:lastRenderedPageBreak/>
              <w:t>What is a problem in my school, community or family?</w:t>
            </w:r>
          </w:p>
          <w:p w14:paraId="59630C30" w14:textId="77777777" w:rsidR="00DC74E2" w:rsidRDefault="00DC74E2" w:rsidP="00DC74E2">
            <w:pPr>
              <w:pStyle w:val="ListParagraph"/>
              <w:widowControl/>
              <w:numPr>
                <w:ilvl w:val="0"/>
                <w:numId w:val="10"/>
              </w:numPr>
              <w:spacing w:before="100" w:after="100"/>
              <w:rPr>
                <w:rFonts w:ascii="Times New Roman" w:hAnsi="Times New Roman" w:cs="Times New Roman"/>
              </w:rPr>
            </w:pPr>
            <w:r>
              <w:rPr>
                <w:rFonts w:ascii="Times New Roman" w:hAnsi="Times New Roman" w:cs="Times New Roman"/>
              </w:rPr>
              <w:t>What plant or animal part could be used to solve this problem? How?</w:t>
            </w:r>
          </w:p>
          <w:p w14:paraId="45F95814" w14:textId="77777777" w:rsidR="00DC74E2" w:rsidRDefault="00DC74E2" w:rsidP="00DC74E2">
            <w:pPr>
              <w:pStyle w:val="ListParagraph"/>
              <w:widowControl/>
              <w:numPr>
                <w:ilvl w:val="0"/>
                <w:numId w:val="10"/>
              </w:numPr>
              <w:spacing w:before="100" w:after="100"/>
              <w:rPr>
                <w:rFonts w:ascii="Times New Roman" w:hAnsi="Times New Roman" w:cs="Times New Roman"/>
              </w:rPr>
            </w:pPr>
            <w:r>
              <w:rPr>
                <w:rFonts w:ascii="Times New Roman" w:hAnsi="Times New Roman" w:cs="Times New Roman"/>
              </w:rPr>
              <w:t xml:space="preserve">What </w:t>
            </w:r>
            <w:proofErr w:type="gramStart"/>
            <w:r>
              <w:rPr>
                <w:rFonts w:ascii="Times New Roman" w:hAnsi="Times New Roman" w:cs="Times New Roman"/>
              </w:rPr>
              <w:t>are</w:t>
            </w:r>
            <w:proofErr w:type="gramEnd"/>
            <w:r>
              <w:rPr>
                <w:rFonts w:ascii="Times New Roman" w:hAnsi="Times New Roman" w:cs="Times New Roman"/>
              </w:rPr>
              <w:t xml:space="preserve"> alternative plant or animal parts that could be used to solve the same problem?</w:t>
            </w:r>
          </w:p>
          <w:p w14:paraId="58DCE675" w14:textId="77777777" w:rsidR="00DC74E2" w:rsidRDefault="00DC74E2" w:rsidP="00DC74E2">
            <w:pPr>
              <w:pStyle w:val="ListParagraph"/>
              <w:widowControl/>
              <w:numPr>
                <w:ilvl w:val="0"/>
                <w:numId w:val="10"/>
              </w:numPr>
              <w:spacing w:before="100" w:after="100"/>
              <w:rPr>
                <w:rFonts w:ascii="Times New Roman" w:hAnsi="Times New Roman" w:cs="Times New Roman"/>
              </w:rPr>
            </w:pPr>
            <w:r>
              <w:rPr>
                <w:rFonts w:ascii="Times New Roman" w:hAnsi="Times New Roman" w:cs="Times New Roman"/>
              </w:rPr>
              <w:t>What are the drawbacks or benefits of each proposed solution?</w:t>
            </w:r>
          </w:p>
          <w:p w14:paraId="3E3CC0E9" w14:textId="77777777" w:rsidR="00DC74E2" w:rsidRDefault="00DC74E2" w:rsidP="00DC74E2">
            <w:pPr>
              <w:pStyle w:val="ListParagraph"/>
              <w:widowControl/>
              <w:numPr>
                <w:ilvl w:val="0"/>
                <w:numId w:val="10"/>
              </w:numPr>
              <w:spacing w:before="100" w:after="100"/>
              <w:rPr>
                <w:rFonts w:ascii="Times New Roman" w:hAnsi="Times New Roman" w:cs="Times New Roman"/>
              </w:rPr>
            </w:pPr>
            <w:r>
              <w:rPr>
                <w:rFonts w:ascii="Times New Roman" w:hAnsi="Times New Roman" w:cs="Times New Roman"/>
              </w:rPr>
              <w:t>Can you design/imagine this solution?</w:t>
            </w:r>
          </w:p>
          <w:p w14:paraId="423D304F" w14:textId="47325F9D" w:rsidR="00B562F8" w:rsidRPr="00B562F8" w:rsidRDefault="00B562F8" w:rsidP="00B562F8">
            <w:pPr>
              <w:widowControl/>
              <w:spacing w:before="100" w:after="100"/>
              <w:rPr>
                <w:rFonts w:ascii="Times New Roman" w:hAnsi="Times New Roman" w:cs="Times New Roman"/>
              </w:rPr>
            </w:pPr>
            <w:r>
              <w:rPr>
                <w:rFonts w:ascii="Times New Roman" w:hAnsi="Times New Roman" w:cs="Times New Roman"/>
              </w:rPr>
              <w:t>By having students brainstorm possible solutions for these questions, it is another informal check to see who has grasped the concept of Biomimicry well enough to now apply it.</w:t>
            </w:r>
          </w:p>
        </w:tc>
      </w:tr>
      <w:tr w:rsidR="00DA41EC" w:rsidRPr="00DA405C" w14:paraId="44CF2F56" w14:textId="77777777">
        <w:trPr>
          <w:jc w:val="center"/>
        </w:trPr>
        <w:tc>
          <w:tcPr>
            <w:tcW w:w="2235" w:type="dxa"/>
            <w:shd w:val="clear" w:color="auto" w:fill="auto"/>
            <w:tcMar>
              <w:top w:w="100" w:type="dxa"/>
              <w:left w:w="100" w:type="dxa"/>
              <w:bottom w:w="100" w:type="dxa"/>
              <w:right w:w="100" w:type="dxa"/>
            </w:tcMar>
          </w:tcPr>
          <w:p w14:paraId="18D720C9" w14:textId="77777777" w:rsidR="00DA41EC" w:rsidRPr="00DA405C" w:rsidRDefault="00184024">
            <w:pPr>
              <w:widowControl/>
              <w:spacing w:before="100" w:after="100"/>
              <w:rPr>
                <w:rFonts w:ascii="Times New Roman" w:hAnsi="Times New Roman" w:cs="Times New Roman"/>
              </w:rPr>
            </w:pPr>
            <w:r w:rsidRPr="00DA405C">
              <w:rPr>
                <w:rFonts w:ascii="Times New Roman" w:hAnsi="Times New Roman" w:cs="Times New Roman"/>
                <w:color w:val="FF0000"/>
              </w:rPr>
              <w:lastRenderedPageBreak/>
              <w:t>E</w:t>
            </w:r>
            <w:r w:rsidRPr="00DA405C">
              <w:rPr>
                <w:rFonts w:ascii="Times New Roman" w:hAnsi="Times New Roman" w:cs="Times New Roman"/>
              </w:rPr>
              <w:t>LABORATION</w:t>
            </w:r>
          </w:p>
          <w:p w14:paraId="1011811C" w14:textId="61D50549" w:rsidR="00DA41EC" w:rsidRPr="00DA405C" w:rsidRDefault="00184024">
            <w:pPr>
              <w:widowControl/>
              <w:spacing w:before="100" w:after="100"/>
              <w:rPr>
                <w:rFonts w:ascii="Times New Roman" w:hAnsi="Times New Roman" w:cs="Times New Roman"/>
              </w:rPr>
            </w:pPr>
            <w:r w:rsidRPr="00DA405C">
              <w:rPr>
                <w:rFonts w:ascii="Times New Roman" w:hAnsi="Times New Roman" w:cs="Times New Roman"/>
              </w:rPr>
              <w:t>(Multiple means of expression</w:t>
            </w:r>
            <w:r w:rsidR="00A962B4">
              <w:rPr>
                <w:rFonts w:ascii="Times New Roman" w:hAnsi="Times New Roman" w:cs="Times New Roman"/>
              </w:rPr>
              <w:t xml:space="preserve"> and the 4 C’s</w:t>
            </w:r>
            <w:r w:rsidRPr="00DA405C">
              <w:rPr>
                <w:rFonts w:ascii="Times New Roman" w:hAnsi="Times New Roman" w:cs="Times New Roman"/>
              </w:rPr>
              <w:t>)</w:t>
            </w:r>
          </w:p>
        </w:tc>
        <w:tc>
          <w:tcPr>
            <w:tcW w:w="6975" w:type="dxa"/>
            <w:shd w:val="clear" w:color="auto" w:fill="auto"/>
            <w:tcMar>
              <w:top w:w="100" w:type="dxa"/>
              <w:left w:w="100" w:type="dxa"/>
              <w:bottom w:w="100" w:type="dxa"/>
              <w:right w:w="100" w:type="dxa"/>
            </w:tcMar>
          </w:tcPr>
          <w:p w14:paraId="7B2D1C92" w14:textId="77777777" w:rsidR="00A962B4" w:rsidRDefault="0027388D">
            <w:pPr>
              <w:pBdr>
                <w:top w:val="nil"/>
                <w:left w:val="nil"/>
                <w:bottom w:val="nil"/>
                <w:right w:val="nil"/>
                <w:between w:val="nil"/>
              </w:pBdr>
              <w:rPr>
                <w:rFonts w:ascii="Times New Roman" w:hAnsi="Times New Roman" w:cs="Times New Roman"/>
              </w:rPr>
            </w:pPr>
            <w:r>
              <w:rPr>
                <w:rFonts w:ascii="Times New Roman" w:hAnsi="Times New Roman" w:cs="Times New Roman"/>
              </w:rPr>
              <w:t xml:space="preserve">Students will then enter into the engineering design process. </w:t>
            </w:r>
          </w:p>
          <w:p w14:paraId="6206399C" w14:textId="77777777" w:rsidR="00A962B4" w:rsidRDefault="00A962B4">
            <w:pPr>
              <w:pBdr>
                <w:top w:val="nil"/>
                <w:left w:val="nil"/>
                <w:bottom w:val="nil"/>
                <w:right w:val="nil"/>
                <w:between w:val="nil"/>
              </w:pBdr>
              <w:rPr>
                <w:rFonts w:ascii="Times New Roman" w:hAnsi="Times New Roman" w:cs="Times New Roman"/>
              </w:rPr>
            </w:pPr>
            <w:r>
              <w:rPr>
                <w:rFonts w:ascii="Times New Roman" w:hAnsi="Times New Roman" w:cs="Times New Roman"/>
                <w:b/>
              </w:rPr>
              <w:t xml:space="preserve">Collaboration: </w:t>
            </w:r>
            <w:r w:rsidR="0027388D">
              <w:rPr>
                <w:rFonts w:ascii="Times New Roman" w:hAnsi="Times New Roman" w:cs="Times New Roman"/>
              </w:rPr>
              <w:t>They</w:t>
            </w:r>
            <w:r>
              <w:rPr>
                <w:rFonts w:ascii="Times New Roman" w:hAnsi="Times New Roman" w:cs="Times New Roman"/>
              </w:rPr>
              <w:t xml:space="preserve">, with a partner, </w:t>
            </w:r>
            <w:r w:rsidR="0027388D">
              <w:rPr>
                <w:rFonts w:ascii="Times New Roman" w:hAnsi="Times New Roman" w:cs="Times New Roman"/>
              </w:rPr>
              <w:t xml:space="preserve">will decide upon a problem that interests them </w:t>
            </w:r>
            <w:r w:rsidR="00B562F8">
              <w:rPr>
                <w:rFonts w:ascii="Times New Roman" w:hAnsi="Times New Roman" w:cs="Times New Roman"/>
              </w:rPr>
              <w:t xml:space="preserve">(from the brainstorming list made the day prior) </w:t>
            </w:r>
            <w:r w:rsidR="0027388D">
              <w:rPr>
                <w:rFonts w:ascii="Times New Roman" w:hAnsi="Times New Roman" w:cs="Times New Roman"/>
              </w:rPr>
              <w:t xml:space="preserve">and ask themselves how they can solve it. By picking a problem that is present in their family, school or community, they are connecting with their daily lives. </w:t>
            </w:r>
          </w:p>
          <w:p w14:paraId="18C004E7" w14:textId="4E6DC94E" w:rsidR="00A962B4" w:rsidRDefault="00A962B4">
            <w:pPr>
              <w:pBdr>
                <w:top w:val="nil"/>
                <w:left w:val="nil"/>
                <w:bottom w:val="nil"/>
                <w:right w:val="nil"/>
                <w:between w:val="nil"/>
              </w:pBdr>
              <w:rPr>
                <w:rFonts w:ascii="Times New Roman" w:hAnsi="Times New Roman" w:cs="Times New Roman"/>
              </w:rPr>
            </w:pPr>
            <w:r>
              <w:rPr>
                <w:rFonts w:ascii="Times New Roman" w:hAnsi="Times New Roman" w:cs="Times New Roman"/>
                <w:b/>
              </w:rPr>
              <w:t xml:space="preserve">Critical Thinking: </w:t>
            </w:r>
            <w:r w:rsidR="0027388D">
              <w:rPr>
                <w:rFonts w:ascii="Times New Roman" w:hAnsi="Times New Roman" w:cs="Times New Roman"/>
              </w:rPr>
              <w:t>Then, they will brainstorm by sketching proposed solutions to the problem with different plant/animal parts.</w:t>
            </w:r>
            <w:r>
              <w:rPr>
                <w:rFonts w:ascii="Times New Roman" w:hAnsi="Times New Roman" w:cs="Times New Roman"/>
              </w:rPr>
              <w:t xml:space="preserve"> They will evaluate the advantages and drawbacks to each solution through research and communication with their partner.</w:t>
            </w:r>
            <w:r w:rsidR="0027388D">
              <w:rPr>
                <w:rFonts w:ascii="Times New Roman" w:hAnsi="Times New Roman" w:cs="Times New Roman"/>
              </w:rPr>
              <w:t xml:space="preserve"> </w:t>
            </w:r>
            <w:r>
              <w:rPr>
                <w:rFonts w:ascii="Times New Roman" w:hAnsi="Times New Roman" w:cs="Times New Roman"/>
              </w:rPr>
              <w:t>At this point, students will have a check in meeting with the teacher to share their initial design idea and get feedback about how to best construct this solution.</w:t>
            </w:r>
          </w:p>
          <w:p w14:paraId="499A982D" w14:textId="5FA50E8A" w:rsidR="00DA41EC" w:rsidRDefault="00A962B4">
            <w:pPr>
              <w:pBdr>
                <w:top w:val="nil"/>
                <w:left w:val="nil"/>
                <w:bottom w:val="nil"/>
                <w:right w:val="nil"/>
                <w:between w:val="nil"/>
              </w:pBdr>
              <w:rPr>
                <w:rFonts w:ascii="Times New Roman" w:hAnsi="Times New Roman" w:cs="Times New Roman"/>
              </w:rPr>
            </w:pPr>
            <w:r>
              <w:rPr>
                <w:rFonts w:ascii="Times New Roman" w:hAnsi="Times New Roman" w:cs="Times New Roman"/>
                <w:b/>
              </w:rPr>
              <w:t xml:space="preserve">Creativity: </w:t>
            </w:r>
            <w:r w:rsidR="0027388D">
              <w:rPr>
                <w:rFonts w:ascii="Times New Roman" w:hAnsi="Times New Roman" w:cs="Times New Roman"/>
              </w:rPr>
              <w:t xml:space="preserve">When they decide on the best solution, they will plan out this solution in more detail by drawing it and writing a paragraph </w:t>
            </w:r>
            <w:r w:rsidR="00CF1E43">
              <w:rPr>
                <w:rFonts w:ascii="Times New Roman" w:hAnsi="Times New Roman" w:cs="Times New Roman"/>
              </w:rPr>
              <w:t xml:space="preserve">that explains </w:t>
            </w:r>
            <w:r w:rsidR="0027388D">
              <w:rPr>
                <w:rFonts w:ascii="Times New Roman" w:hAnsi="Times New Roman" w:cs="Times New Roman"/>
              </w:rPr>
              <w:t xml:space="preserve">how their solution will work. Lastly, they will get the opportunity to construct a physical model of their solution. </w:t>
            </w:r>
            <w:r>
              <w:rPr>
                <w:rFonts w:ascii="Times New Roman" w:hAnsi="Times New Roman" w:cs="Times New Roman"/>
              </w:rPr>
              <w:t>They can use real materials to design their model or technology to create a 3D virtual model.</w:t>
            </w:r>
          </w:p>
          <w:p w14:paraId="4787EE56" w14:textId="76DC46C5" w:rsidR="0027388D" w:rsidRPr="0027388D" w:rsidRDefault="0027388D" w:rsidP="0027388D">
            <w:pPr>
              <w:spacing w:line="276" w:lineRule="auto"/>
              <w:rPr>
                <w:rFonts w:ascii="Times New Roman" w:eastAsia="Arial" w:hAnsi="Times New Roman" w:cs="Times New Roman"/>
              </w:rPr>
            </w:pPr>
            <w:r>
              <w:rPr>
                <w:rFonts w:ascii="Times New Roman" w:hAnsi="Times New Roman" w:cs="Times New Roman"/>
              </w:rPr>
              <w:t xml:space="preserve">Vocabulary such as </w:t>
            </w:r>
            <w:r>
              <w:rPr>
                <w:rFonts w:ascii="Times New Roman" w:eastAsia="Arial" w:hAnsi="Times New Roman" w:cs="Times New Roman"/>
              </w:rPr>
              <w:t>Biomimicry, external parts, protect, grow, survive and solution will be introduced with visuals and hand motions. Students will be challenged to use this vocabulary in their writing. Sentence stems such as, “The solution to this problem is…” will be provided and modeled for them to use this vocabulary in their writing.</w:t>
            </w:r>
          </w:p>
        </w:tc>
      </w:tr>
      <w:tr w:rsidR="00DA41EC" w:rsidRPr="00DA405C" w14:paraId="15E80B05" w14:textId="77777777">
        <w:trPr>
          <w:jc w:val="center"/>
        </w:trPr>
        <w:tc>
          <w:tcPr>
            <w:tcW w:w="2235" w:type="dxa"/>
            <w:shd w:val="clear" w:color="auto" w:fill="auto"/>
            <w:tcMar>
              <w:top w:w="100" w:type="dxa"/>
              <w:left w:w="100" w:type="dxa"/>
              <w:bottom w:w="100" w:type="dxa"/>
              <w:right w:w="100" w:type="dxa"/>
            </w:tcMar>
          </w:tcPr>
          <w:p w14:paraId="5B57C4C4" w14:textId="77777777" w:rsidR="00DA41EC" w:rsidRPr="00DA405C" w:rsidRDefault="00184024">
            <w:pPr>
              <w:rPr>
                <w:rFonts w:ascii="Times New Roman" w:hAnsi="Times New Roman" w:cs="Times New Roman"/>
                <w:sz w:val="22"/>
                <w:szCs w:val="22"/>
              </w:rPr>
            </w:pPr>
            <w:r w:rsidRPr="00DA405C">
              <w:rPr>
                <w:rFonts w:ascii="Times New Roman" w:hAnsi="Times New Roman" w:cs="Times New Roman"/>
                <w:color w:val="FF0000"/>
              </w:rPr>
              <w:t>E</w:t>
            </w:r>
            <w:r w:rsidRPr="00DA405C">
              <w:rPr>
                <w:rFonts w:ascii="Times New Roman" w:hAnsi="Times New Roman" w:cs="Times New Roman"/>
              </w:rPr>
              <w:t xml:space="preserve">VALUATION </w:t>
            </w:r>
            <w:r w:rsidRPr="00DA405C">
              <w:rPr>
                <w:rFonts w:ascii="Times New Roman" w:hAnsi="Times New Roman" w:cs="Times New Roman"/>
                <w:sz w:val="22"/>
                <w:szCs w:val="22"/>
              </w:rPr>
              <w:t>(Multiple Means of Representation</w:t>
            </w:r>
          </w:p>
          <w:p w14:paraId="51247AD4" w14:textId="007670AC" w:rsidR="00DA41EC" w:rsidRPr="00DA405C" w:rsidRDefault="00184024">
            <w:pPr>
              <w:ind w:left="-270"/>
              <w:rPr>
                <w:rFonts w:ascii="Times New Roman" w:hAnsi="Times New Roman" w:cs="Times New Roman"/>
                <w:b/>
                <w:color w:val="0000FF"/>
                <w:sz w:val="22"/>
                <w:szCs w:val="22"/>
              </w:rPr>
            </w:pPr>
            <w:proofErr w:type="gramStart"/>
            <w:r w:rsidRPr="00DA405C">
              <w:rPr>
                <w:rFonts w:ascii="Times New Roman" w:hAnsi="Times New Roman" w:cs="Times New Roman"/>
                <w:sz w:val="22"/>
                <w:szCs w:val="22"/>
              </w:rPr>
              <w:t xml:space="preserve">(  </w:t>
            </w:r>
            <w:proofErr w:type="gramEnd"/>
            <w:r w:rsidRPr="00DA405C">
              <w:rPr>
                <w:rFonts w:ascii="Times New Roman" w:hAnsi="Times New Roman" w:cs="Times New Roman"/>
                <w:sz w:val="22"/>
                <w:szCs w:val="22"/>
              </w:rPr>
              <w:t xml:space="preserve">  </w:t>
            </w:r>
            <w:r w:rsidR="00A962B4">
              <w:rPr>
                <w:rFonts w:ascii="Times New Roman" w:hAnsi="Times New Roman" w:cs="Times New Roman"/>
                <w:sz w:val="22"/>
                <w:szCs w:val="22"/>
              </w:rPr>
              <w:t>and the 4 C’s)</w:t>
            </w:r>
          </w:p>
        </w:tc>
        <w:tc>
          <w:tcPr>
            <w:tcW w:w="6975" w:type="dxa"/>
            <w:shd w:val="clear" w:color="auto" w:fill="auto"/>
            <w:tcMar>
              <w:top w:w="100" w:type="dxa"/>
              <w:left w:w="100" w:type="dxa"/>
              <w:bottom w:w="100" w:type="dxa"/>
              <w:right w:w="100" w:type="dxa"/>
            </w:tcMar>
          </w:tcPr>
          <w:p w14:paraId="57B11B9C" w14:textId="77777777" w:rsidR="00A962B4" w:rsidRDefault="00F1605F">
            <w:pPr>
              <w:widowControl/>
              <w:spacing w:before="100" w:after="100"/>
              <w:rPr>
                <w:rFonts w:ascii="Times New Roman" w:hAnsi="Times New Roman" w:cs="Times New Roman"/>
              </w:rPr>
            </w:pPr>
            <w:r>
              <w:rPr>
                <w:rFonts w:ascii="Times New Roman" w:hAnsi="Times New Roman" w:cs="Times New Roman"/>
              </w:rPr>
              <w:t>Students will be evaluated informally throughout the entire process through questions about different inventions and how they have used plant/animal parts as their inspiration. Students will be more formally evaluated with their physical model and design description of a solution they thought of for a problem in their family, school or community.</w:t>
            </w:r>
          </w:p>
          <w:p w14:paraId="16CB87F9" w14:textId="1A5AC60E" w:rsidR="00DA41EC" w:rsidRDefault="00A962B4">
            <w:pPr>
              <w:widowControl/>
              <w:spacing w:before="100" w:after="100"/>
              <w:rPr>
                <w:rFonts w:ascii="Times New Roman" w:hAnsi="Times New Roman" w:cs="Times New Roman"/>
              </w:rPr>
            </w:pPr>
            <w:r>
              <w:rPr>
                <w:rFonts w:ascii="Times New Roman" w:hAnsi="Times New Roman" w:cs="Times New Roman"/>
                <w:b/>
              </w:rPr>
              <w:t>Communication:</w:t>
            </w:r>
            <w:r w:rsidR="00F1605F">
              <w:rPr>
                <w:rFonts w:ascii="Times New Roman" w:hAnsi="Times New Roman" w:cs="Times New Roman"/>
              </w:rPr>
              <w:t xml:space="preserve"> They will have to orally present their solution</w:t>
            </w:r>
            <w:r w:rsidR="008254D0">
              <w:rPr>
                <w:rFonts w:ascii="Times New Roman" w:hAnsi="Times New Roman" w:cs="Times New Roman"/>
              </w:rPr>
              <w:t xml:space="preserve"> (can use media and visuals)</w:t>
            </w:r>
            <w:r w:rsidR="00F1605F">
              <w:rPr>
                <w:rFonts w:ascii="Times New Roman" w:hAnsi="Times New Roman" w:cs="Times New Roman"/>
              </w:rPr>
              <w:t xml:space="preserve"> and defend their proposed solution to their peers</w:t>
            </w:r>
            <w:r w:rsidR="00B562F8">
              <w:rPr>
                <w:rFonts w:ascii="Times New Roman" w:hAnsi="Times New Roman" w:cs="Times New Roman"/>
              </w:rPr>
              <w:t xml:space="preserve">, along with submitting a short paragraph describing their </w:t>
            </w:r>
            <w:r w:rsidR="00B562F8">
              <w:rPr>
                <w:rFonts w:ascii="Times New Roman" w:hAnsi="Times New Roman" w:cs="Times New Roman"/>
              </w:rPr>
              <w:lastRenderedPageBreak/>
              <w:t>biomimicry invention</w:t>
            </w:r>
            <w:r w:rsidR="00F1605F">
              <w:rPr>
                <w:rFonts w:ascii="Times New Roman" w:hAnsi="Times New Roman" w:cs="Times New Roman"/>
              </w:rPr>
              <w:t xml:space="preserve">. </w:t>
            </w:r>
            <w:r w:rsidR="009E7B26">
              <w:rPr>
                <w:rFonts w:ascii="Times New Roman" w:hAnsi="Times New Roman" w:cs="Times New Roman"/>
              </w:rPr>
              <w:t>Students</w:t>
            </w:r>
            <w:r>
              <w:rPr>
                <w:rFonts w:ascii="Times New Roman" w:hAnsi="Times New Roman" w:cs="Times New Roman"/>
              </w:rPr>
              <w:t xml:space="preserve"> will have to pick three inventions from their peers to complete an annotated drawing of and explain how the invention works. </w:t>
            </w:r>
            <w:r w:rsidR="00F1605F">
              <w:rPr>
                <w:rFonts w:ascii="Times New Roman" w:hAnsi="Times New Roman" w:cs="Times New Roman"/>
              </w:rPr>
              <w:t xml:space="preserve">By clearly articulating which plant or animal part is used and how, they will show their understanding of biomimicry. </w:t>
            </w:r>
          </w:p>
          <w:p w14:paraId="276CCF05" w14:textId="1C93A23C" w:rsidR="009E7B26" w:rsidRDefault="009E7B26">
            <w:pPr>
              <w:widowControl/>
              <w:spacing w:before="100" w:after="100"/>
              <w:rPr>
                <w:rFonts w:ascii="Times New Roman" w:hAnsi="Times New Roman" w:cs="Times New Roman"/>
              </w:rPr>
            </w:pPr>
            <w:r>
              <w:rPr>
                <w:rFonts w:ascii="Times New Roman" w:hAnsi="Times New Roman" w:cs="Times New Roman"/>
              </w:rPr>
              <w:t xml:space="preserve">Additionally, students will be asked to self-reflect on their project, effort and teamwork using the rubric below. We will go through </w:t>
            </w:r>
            <w:proofErr w:type="gramStart"/>
            <w:r>
              <w:rPr>
                <w:rFonts w:ascii="Times New Roman" w:hAnsi="Times New Roman" w:cs="Times New Roman"/>
              </w:rPr>
              <w:t>this one criteria</w:t>
            </w:r>
            <w:proofErr w:type="gramEnd"/>
            <w:r>
              <w:rPr>
                <w:rFonts w:ascii="Times New Roman" w:hAnsi="Times New Roman" w:cs="Times New Roman"/>
              </w:rPr>
              <w:t xml:space="preserve"> at a time as a class to ensure student understanding.</w:t>
            </w:r>
          </w:p>
          <w:p w14:paraId="49E9BCA2" w14:textId="77777777" w:rsidR="0034447B" w:rsidRDefault="0034447B">
            <w:pPr>
              <w:widowControl/>
              <w:spacing w:before="100" w:after="100"/>
              <w:rPr>
                <w:rFonts w:ascii="Times New Roman" w:hAnsi="Times New Roman" w:cs="Times New Roman"/>
              </w:rPr>
            </w:pPr>
          </w:p>
          <w:p w14:paraId="016A2B0D" w14:textId="77777777" w:rsidR="0034447B" w:rsidRDefault="0034447B">
            <w:pPr>
              <w:widowControl/>
              <w:spacing w:before="100" w:after="100"/>
              <w:rPr>
                <w:rFonts w:ascii="Times New Roman" w:hAnsi="Times New Roman" w:cs="Times New Roman"/>
              </w:rPr>
            </w:pPr>
            <w:r>
              <w:rPr>
                <w:rFonts w:ascii="Times New Roman" w:hAnsi="Times New Roman" w:cs="Times New Roman"/>
              </w:rPr>
              <w:t>Below is the rubric that will be used to grade each design and presentation:</w:t>
            </w:r>
          </w:p>
          <w:tbl>
            <w:tblPr>
              <w:tblStyle w:val="TableGrid"/>
              <w:tblW w:w="0" w:type="auto"/>
              <w:tblLayout w:type="fixed"/>
              <w:tblLook w:val="04A0" w:firstRow="1" w:lastRow="0" w:firstColumn="1" w:lastColumn="0" w:noHBand="0" w:noVBand="1"/>
            </w:tblPr>
            <w:tblGrid>
              <w:gridCol w:w="1525"/>
              <w:gridCol w:w="1440"/>
              <w:gridCol w:w="1530"/>
              <w:gridCol w:w="1620"/>
            </w:tblGrid>
            <w:tr w:rsidR="000D1147" w14:paraId="65814095" w14:textId="77777777" w:rsidTr="00883C73">
              <w:tc>
                <w:tcPr>
                  <w:tcW w:w="1525" w:type="dxa"/>
                </w:tcPr>
                <w:p w14:paraId="5FE4FFA7" w14:textId="77777777" w:rsidR="000D1147" w:rsidRPr="007A01DF" w:rsidRDefault="000D1147">
                  <w:pPr>
                    <w:widowControl/>
                    <w:spacing w:before="100" w:after="100"/>
                    <w:rPr>
                      <w:rFonts w:ascii="Times New Roman" w:hAnsi="Times New Roman" w:cs="Times New Roman"/>
                      <w:b/>
                      <w:sz w:val="20"/>
                      <w:szCs w:val="20"/>
                    </w:rPr>
                  </w:pPr>
                </w:p>
              </w:tc>
              <w:tc>
                <w:tcPr>
                  <w:tcW w:w="1440" w:type="dxa"/>
                </w:tcPr>
                <w:p w14:paraId="6F30916F" w14:textId="15AEFFD0" w:rsidR="000D1147" w:rsidRDefault="000D1147">
                  <w:pPr>
                    <w:widowControl/>
                    <w:spacing w:before="100" w:after="100"/>
                    <w:rPr>
                      <w:rFonts w:ascii="Times New Roman" w:hAnsi="Times New Roman" w:cs="Times New Roman"/>
                      <w:sz w:val="20"/>
                      <w:szCs w:val="20"/>
                    </w:rPr>
                  </w:pPr>
                  <w:r>
                    <w:rPr>
                      <w:rFonts w:ascii="Times New Roman" w:hAnsi="Times New Roman" w:cs="Times New Roman"/>
                      <w:sz w:val="20"/>
                      <w:szCs w:val="20"/>
                    </w:rPr>
                    <w:t xml:space="preserve">3: </w:t>
                  </w:r>
                  <w:r w:rsidR="00FB405F">
                    <w:rPr>
                      <w:rFonts w:ascii="Times New Roman" w:hAnsi="Times New Roman" w:cs="Times New Roman"/>
                      <w:noProof/>
                      <w:sz w:val="20"/>
                      <w:szCs w:val="20"/>
                    </w:rPr>
                    <w:drawing>
                      <wp:inline distT="0" distB="0" distL="0" distR="0" wp14:anchorId="7598961E" wp14:editId="6780D0D7">
                        <wp:extent cx="579120" cy="616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clipart-Kcney89d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120" cy="616585"/>
                                </a:xfrm>
                                <a:prstGeom prst="rect">
                                  <a:avLst/>
                                </a:prstGeom>
                              </pic:spPr>
                            </pic:pic>
                          </a:graphicData>
                        </a:graphic>
                      </wp:inline>
                    </w:drawing>
                  </w:r>
                </w:p>
              </w:tc>
              <w:tc>
                <w:tcPr>
                  <w:tcW w:w="1530" w:type="dxa"/>
                </w:tcPr>
                <w:p w14:paraId="35485260" w14:textId="588E8C55" w:rsidR="000D1147" w:rsidRDefault="000D1147">
                  <w:pPr>
                    <w:widowControl/>
                    <w:spacing w:before="100" w:after="100"/>
                    <w:rPr>
                      <w:rFonts w:ascii="Times New Roman" w:hAnsi="Times New Roman" w:cs="Times New Roman"/>
                      <w:sz w:val="20"/>
                      <w:szCs w:val="20"/>
                    </w:rPr>
                  </w:pPr>
                  <w:r>
                    <w:rPr>
                      <w:rFonts w:ascii="Times New Roman" w:hAnsi="Times New Roman" w:cs="Times New Roman"/>
                      <w:sz w:val="20"/>
                      <w:szCs w:val="20"/>
                    </w:rPr>
                    <w:t>2</w:t>
                  </w:r>
                  <w:r w:rsidR="00FB405F">
                    <w:rPr>
                      <w:rFonts w:ascii="Times New Roman" w:hAnsi="Times New Roman" w:cs="Times New Roman"/>
                      <w:sz w:val="20"/>
                      <w:szCs w:val="20"/>
                    </w:rPr>
                    <w:t xml:space="preserve">: </w:t>
                  </w:r>
                  <w:r w:rsidR="00FB405F">
                    <w:rPr>
                      <w:rFonts w:ascii="Times New Roman" w:hAnsi="Times New Roman" w:cs="Times New Roman"/>
                      <w:noProof/>
                      <w:sz w:val="20"/>
                      <w:szCs w:val="20"/>
                    </w:rPr>
                    <w:drawing>
                      <wp:inline distT="0" distB="0" distL="0" distR="0" wp14:anchorId="6FAA8260" wp14:editId="6B20F510">
                        <wp:extent cx="601980" cy="6019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llow-neutral-face-m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336" cy="602336"/>
                                </a:xfrm>
                                <a:prstGeom prst="rect">
                                  <a:avLst/>
                                </a:prstGeom>
                              </pic:spPr>
                            </pic:pic>
                          </a:graphicData>
                        </a:graphic>
                      </wp:inline>
                    </w:drawing>
                  </w:r>
                </w:p>
              </w:tc>
              <w:tc>
                <w:tcPr>
                  <w:tcW w:w="1620" w:type="dxa"/>
                </w:tcPr>
                <w:p w14:paraId="328CFAE0" w14:textId="70B9ADC1" w:rsidR="000D1147" w:rsidRDefault="00FB405F">
                  <w:pPr>
                    <w:widowControl/>
                    <w:spacing w:before="100" w:after="100"/>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noProof/>
                      <w:sz w:val="20"/>
                      <w:szCs w:val="20"/>
                    </w:rPr>
                    <w:drawing>
                      <wp:inline distT="0" distB="0" distL="0" distR="0" wp14:anchorId="1E4BAFAA" wp14:editId="4116A81D">
                        <wp:extent cx="601980" cy="606268"/>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smiley-face-h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529" cy="614878"/>
                                </a:xfrm>
                                <a:prstGeom prst="rect">
                                  <a:avLst/>
                                </a:prstGeom>
                              </pic:spPr>
                            </pic:pic>
                          </a:graphicData>
                        </a:graphic>
                      </wp:inline>
                    </w:drawing>
                  </w:r>
                </w:p>
              </w:tc>
            </w:tr>
            <w:tr w:rsidR="008C7AFE" w14:paraId="13CD00C3" w14:textId="77777777" w:rsidTr="00883C73">
              <w:tc>
                <w:tcPr>
                  <w:tcW w:w="1525" w:type="dxa"/>
                </w:tcPr>
                <w:p w14:paraId="044DEE94" w14:textId="77777777" w:rsidR="008C7AFE" w:rsidRDefault="008C7AFE">
                  <w:pPr>
                    <w:widowControl/>
                    <w:spacing w:before="100" w:after="100"/>
                    <w:rPr>
                      <w:rFonts w:ascii="Times New Roman" w:hAnsi="Times New Roman" w:cs="Times New Roman"/>
                      <w:b/>
                      <w:sz w:val="20"/>
                      <w:szCs w:val="20"/>
                    </w:rPr>
                  </w:pPr>
                  <w:r w:rsidRPr="007A01DF">
                    <w:rPr>
                      <w:rFonts w:ascii="Times New Roman" w:hAnsi="Times New Roman" w:cs="Times New Roman"/>
                      <w:b/>
                      <w:sz w:val="20"/>
                      <w:szCs w:val="20"/>
                    </w:rPr>
                    <w:t xml:space="preserve">Identified </w:t>
                  </w:r>
                  <w:r>
                    <w:rPr>
                      <w:rFonts w:ascii="Times New Roman" w:hAnsi="Times New Roman" w:cs="Times New Roman"/>
                      <w:b/>
                      <w:sz w:val="20"/>
                      <w:szCs w:val="20"/>
                    </w:rPr>
                    <w:t>a h</w:t>
                  </w:r>
                  <w:r w:rsidRPr="007A01DF">
                    <w:rPr>
                      <w:rFonts w:ascii="Times New Roman" w:hAnsi="Times New Roman" w:cs="Times New Roman"/>
                      <w:b/>
                      <w:sz w:val="20"/>
                      <w:szCs w:val="20"/>
                    </w:rPr>
                    <w:t xml:space="preserve">uman </w:t>
                  </w:r>
                  <w:r>
                    <w:rPr>
                      <w:rFonts w:ascii="Times New Roman" w:hAnsi="Times New Roman" w:cs="Times New Roman"/>
                      <w:b/>
                      <w:sz w:val="20"/>
                      <w:szCs w:val="20"/>
                    </w:rPr>
                    <w:t>p</w:t>
                  </w:r>
                  <w:r w:rsidRPr="007A01DF">
                    <w:rPr>
                      <w:rFonts w:ascii="Times New Roman" w:hAnsi="Times New Roman" w:cs="Times New Roman"/>
                      <w:b/>
                      <w:sz w:val="20"/>
                      <w:szCs w:val="20"/>
                    </w:rPr>
                    <w:t>roblem</w:t>
                  </w:r>
                </w:p>
                <w:p w14:paraId="68158B83" w14:textId="7E044166" w:rsidR="00F438C8" w:rsidRPr="007A01DF" w:rsidRDefault="00F438C8">
                  <w:pPr>
                    <w:widowControl/>
                    <w:spacing w:before="100" w:after="100"/>
                    <w:rPr>
                      <w:rFonts w:ascii="Times New Roman" w:hAnsi="Times New Roman" w:cs="Times New Roman"/>
                      <w:b/>
                      <w:sz w:val="20"/>
                      <w:szCs w:val="20"/>
                    </w:rPr>
                  </w:pPr>
                </w:p>
              </w:tc>
              <w:tc>
                <w:tcPr>
                  <w:tcW w:w="1440" w:type="dxa"/>
                </w:tcPr>
                <w:p w14:paraId="1D960093" w14:textId="3C01BF06"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t>3:</w:t>
                  </w:r>
                  <w:r w:rsidR="00B76025">
                    <w:rPr>
                      <w:rFonts w:ascii="Times New Roman" w:hAnsi="Times New Roman" w:cs="Times New Roman"/>
                      <w:sz w:val="20"/>
                      <w:szCs w:val="20"/>
                    </w:rPr>
                    <w:t xml:space="preserve"> Clearly stated a problem in their community, family or school</w:t>
                  </w:r>
                  <w:r w:rsidR="00883C73">
                    <w:rPr>
                      <w:rFonts w:ascii="Times New Roman" w:hAnsi="Times New Roman" w:cs="Times New Roman"/>
                      <w:sz w:val="20"/>
                      <w:szCs w:val="20"/>
                    </w:rPr>
                    <w:t>.</w:t>
                  </w:r>
                </w:p>
              </w:tc>
              <w:tc>
                <w:tcPr>
                  <w:tcW w:w="1530" w:type="dxa"/>
                </w:tcPr>
                <w:p w14:paraId="1EA0D508" w14:textId="2A0A1575"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t>2:</w:t>
                  </w:r>
                  <w:r w:rsidR="00887DC6">
                    <w:rPr>
                      <w:rFonts w:ascii="Times New Roman" w:hAnsi="Times New Roman" w:cs="Times New Roman"/>
                      <w:sz w:val="20"/>
                      <w:szCs w:val="20"/>
                    </w:rPr>
                    <w:t xml:space="preserve"> May have identified a problem but did not clearly state the problem or connect it to their family, school or community</w:t>
                  </w:r>
                  <w:r w:rsidR="00883C73">
                    <w:rPr>
                      <w:rFonts w:ascii="Times New Roman" w:hAnsi="Times New Roman" w:cs="Times New Roman"/>
                      <w:sz w:val="20"/>
                      <w:szCs w:val="20"/>
                    </w:rPr>
                    <w:t>.</w:t>
                  </w:r>
                </w:p>
              </w:tc>
              <w:tc>
                <w:tcPr>
                  <w:tcW w:w="1620" w:type="dxa"/>
                </w:tcPr>
                <w:p w14:paraId="1B194E47" w14:textId="5FE5FFE5"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t>1:</w:t>
                  </w:r>
                  <w:r w:rsidR="00A24751">
                    <w:rPr>
                      <w:rFonts w:ascii="Times New Roman" w:hAnsi="Times New Roman" w:cs="Times New Roman"/>
                      <w:sz w:val="20"/>
                      <w:szCs w:val="20"/>
                    </w:rPr>
                    <w:t xml:space="preserve"> Did not </w:t>
                  </w:r>
                  <w:r w:rsidR="00887DC6">
                    <w:rPr>
                      <w:rFonts w:ascii="Times New Roman" w:hAnsi="Times New Roman" w:cs="Times New Roman"/>
                      <w:sz w:val="20"/>
                      <w:szCs w:val="20"/>
                    </w:rPr>
                    <w:t xml:space="preserve">clearly </w:t>
                  </w:r>
                  <w:r w:rsidR="00A24751">
                    <w:rPr>
                      <w:rFonts w:ascii="Times New Roman" w:hAnsi="Times New Roman" w:cs="Times New Roman"/>
                      <w:sz w:val="20"/>
                      <w:szCs w:val="20"/>
                    </w:rPr>
                    <w:t>identify a problem in their community, family or school</w:t>
                  </w:r>
                  <w:r w:rsidR="00883C73">
                    <w:rPr>
                      <w:rFonts w:ascii="Times New Roman" w:hAnsi="Times New Roman" w:cs="Times New Roman"/>
                      <w:sz w:val="20"/>
                      <w:szCs w:val="20"/>
                    </w:rPr>
                    <w:t>.</w:t>
                  </w:r>
                </w:p>
              </w:tc>
            </w:tr>
            <w:tr w:rsidR="008C7AFE" w14:paraId="3DA2CE54" w14:textId="77777777" w:rsidTr="00883C73">
              <w:tc>
                <w:tcPr>
                  <w:tcW w:w="1525" w:type="dxa"/>
                </w:tcPr>
                <w:p w14:paraId="3AA3032B" w14:textId="759AD44A" w:rsidR="008C7AFE" w:rsidRPr="007A01DF" w:rsidRDefault="008C7AFE">
                  <w:pPr>
                    <w:widowControl/>
                    <w:spacing w:before="100" w:after="100"/>
                    <w:rPr>
                      <w:rFonts w:ascii="Times New Roman" w:hAnsi="Times New Roman" w:cs="Times New Roman"/>
                      <w:b/>
                      <w:sz w:val="20"/>
                      <w:szCs w:val="20"/>
                    </w:rPr>
                  </w:pPr>
                  <w:r>
                    <w:rPr>
                      <w:rFonts w:ascii="Times New Roman" w:hAnsi="Times New Roman" w:cs="Times New Roman"/>
                      <w:b/>
                      <w:sz w:val="20"/>
                      <w:szCs w:val="20"/>
                    </w:rPr>
                    <w:t>Crafted a solution from a plant or animal part</w:t>
                  </w:r>
                </w:p>
              </w:tc>
              <w:tc>
                <w:tcPr>
                  <w:tcW w:w="1440" w:type="dxa"/>
                </w:tcPr>
                <w:p w14:paraId="1ABD69A8" w14:textId="7204D638"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t>3:</w:t>
                  </w:r>
                  <w:r w:rsidR="00887DC6">
                    <w:rPr>
                      <w:rFonts w:ascii="Times New Roman" w:hAnsi="Times New Roman" w:cs="Times New Roman"/>
                      <w:sz w:val="20"/>
                      <w:szCs w:val="20"/>
                    </w:rPr>
                    <w:t xml:space="preserve"> Expertly crafted a solution to the problem and explained which animal or plant part they based their solution off of.</w:t>
                  </w:r>
                </w:p>
              </w:tc>
              <w:tc>
                <w:tcPr>
                  <w:tcW w:w="1530" w:type="dxa"/>
                </w:tcPr>
                <w:p w14:paraId="6F8B0E1F" w14:textId="736BD386"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t>2:</w:t>
                  </w:r>
                  <w:r w:rsidR="00887DC6">
                    <w:rPr>
                      <w:rFonts w:ascii="Times New Roman" w:hAnsi="Times New Roman" w:cs="Times New Roman"/>
                      <w:sz w:val="20"/>
                      <w:szCs w:val="20"/>
                    </w:rPr>
                    <w:t xml:space="preserve"> May have crafted a solution to the problem but did not clearly state which animal or plant part their solution was inspired from.</w:t>
                  </w:r>
                </w:p>
              </w:tc>
              <w:tc>
                <w:tcPr>
                  <w:tcW w:w="1620" w:type="dxa"/>
                </w:tcPr>
                <w:p w14:paraId="44A9AF07" w14:textId="477587F2"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t>1:</w:t>
                  </w:r>
                  <w:r w:rsidR="00887DC6">
                    <w:rPr>
                      <w:rFonts w:ascii="Times New Roman" w:hAnsi="Times New Roman" w:cs="Times New Roman"/>
                      <w:sz w:val="20"/>
                      <w:szCs w:val="20"/>
                    </w:rPr>
                    <w:t xml:space="preserve"> Did not create a solution using a plant or animal part.</w:t>
                  </w:r>
                </w:p>
              </w:tc>
            </w:tr>
            <w:tr w:rsidR="008C7AFE" w14:paraId="6A9A3531" w14:textId="77777777" w:rsidTr="00883C73">
              <w:tc>
                <w:tcPr>
                  <w:tcW w:w="1525" w:type="dxa"/>
                </w:tcPr>
                <w:p w14:paraId="29D24528" w14:textId="723DE8D2" w:rsidR="008C7AFE" w:rsidRPr="007A01DF" w:rsidRDefault="008C7AFE">
                  <w:pPr>
                    <w:widowControl/>
                    <w:spacing w:before="100" w:after="100"/>
                    <w:rPr>
                      <w:rFonts w:ascii="Times New Roman" w:hAnsi="Times New Roman" w:cs="Times New Roman"/>
                      <w:b/>
                      <w:sz w:val="20"/>
                      <w:szCs w:val="20"/>
                    </w:rPr>
                  </w:pPr>
                  <w:r>
                    <w:rPr>
                      <w:rFonts w:ascii="Times New Roman" w:hAnsi="Times New Roman" w:cs="Times New Roman"/>
                      <w:b/>
                      <w:sz w:val="20"/>
                      <w:szCs w:val="20"/>
                    </w:rPr>
                    <w:t>Made a media model or physical replica of the invention</w:t>
                  </w:r>
                </w:p>
              </w:tc>
              <w:tc>
                <w:tcPr>
                  <w:tcW w:w="1440" w:type="dxa"/>
                </w:tcPr>
                <w:p w14:paraId="02B3E4CE" w14:textId="47574636"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t>3:</w:t>
                  </w:r>
                  <w:r w:rsidR="00887DC6">
                    <w:rPr>
                      <w:rFonts w:ascii="Times New Roman" w:hAnsi="Times New Roman" w:cs="Times New Roman"/>
                      <w:sz w:val="20"/>
                      <w:szCs w:val="20"/>
                    </w:rPr>
                    <w:t xml:space="preserve"> Creatively and thoroughly made a media model or physical replica of the solution</w:t>
                  </w:r>
                  <w:r w:rsidR="00883C73">
                    <w:rPr>
                      <w:rFonts w:ascii="Times New Roman" w:hAnsi="Times New Roman" w:cs="Times New Roman"/>
                      <w:sz w:val="20"/>
                      <w:szCs w:val="20"/>
                    </w:rPr>
                    <w:t>.</w:t>
                  </w:r>
                </w:p>
              </w:tc>
              <w:tc>
                <w:tcPr>
                  <w:tcW w:w="1530" w:type="dxa"/>
                </w:tcPr>
                <w:p w14:paraId="4A5D5B12" w14:textId="7A2D6D04"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t>2:</w:t>
                  </w:r>
                  <w:r w:rsidR="00887DC6">
                    <w:rPr>
                      <w:rFonts w:ascii="Times New Roman" w:hAnsi="Times New Roman" w:cs="Times New Roman"/>
                      <w:sz w:val="20"/>
                      <w:szCs w:val="20"/>
                    </w:rPr>
                    <w:t xml:space="preserve"> May have made a media model or physical replica of the solution but did not complete these representations</w:t>
                  </w:r>
                  <w:r w:rsidR="00883C73">
                    <w:rPr>
                      <w:rFonts w:ascii="Times New Roman" w:hAnsi="Times New Roman" w:cs="Times New Roman"/>
                      <w:sz w:val="20"/>
                      <w:szCs w:val="20"/>
                    </w:rPr>
                    <w:t>.</w:t>
                  </w:r>
                </w:p>
              </w:tc>
              <w:tc>
                <w:tcPr>
                  <w:tcW w:w="1620" w:type="dxa"/>
                </w:tcPr>
                <w:p w14:paraId="7A7BB022" w14:textId="3BBC25C5"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t>1:</w:t>
                  </w:r>
                  <w:r w:rsidR="00887DC6">
                    <w:rPr>
                      <w:rFonts w:ascii="Times New Roman" w:hAnsi="Times New Roman" w:cs="Times New Roman"/>
                      <w:sz w:val="20"/>
                      <w:szCs w:val="20"/>
                    </w:rPr>
                    <w:t xml:space="preserve"> Did not create a media model or physical replica (only submitted a sketch of the solution from the brainstorming phase)</w:t>
                  </w:r>
                  <w:r w:rsidR="00883C73">
                    <w:rPr>
                      <w:rFonts w:ascii="Times New Roman" w:hAnsi="Times New Roman" w:cs="Times New Roman"/>
                      <w:sz w:val="20"/>
                      <w:szCs w:val="20"/>
                    </w:rPr>
                    <w:t>.</w:t>
                  </w:r>
                </w:p>
              </w:tc>
            </w:tr>
            <w:tr w:rsidR="008C7AFE" w14:paraId="237B340A" w14:textId="77777777" w:rsidTr="00883C73">
              <w:tc>
                <w:tcPr>
                  <w:tcW w:w="1525" w:type="dxa"/>
                </w:tcPr>
                <w:p w14:paraId="38F790E9" w14:textId="5F1FC315" w:rsidR="008C7AFE" w:rsidRPr="007A01DF" w:rsidRDefault="008C7AFE">
                  <w:pPr>
                    <w:widowControl/>
                    <w:spacing w:before="100" w:after="100"/>
                    <w:rPr>
                      <w:rFonts w:ascii="Times New Roman" w:hAnsi="Times New Roman" w:cs="Times New Roman"/>
                      <w:b/>
                      <w:sz w:val="20"/>
                      <w:szCs w:val="20"/>
                    </w:rPr>
                  </w:pPr>
                  <w:r>
                    <w:rPr>
                      <w:rFonts w:ascii="Times New Roman" w:hAnsi="Times New Roman" w:cs="Times New Roman"/>
                      <w:b/>
                      <w:sz w:val="20"/>
                      <w:szCs w:val="20"/>
                    </w:rPr>
                    <w:t xml:space="preserve">Includes a written paragraph explaining </w:t>
                  </w:r>
                  <w:r>
                    <w:rPr>
                      <w:rFonts w:ascii="Times New Roman" w:hAnsi="Times New Roman" w:cs="Times New Roman"/>
                      <w:b/>
                      <w:sz w:val="20"/>
                      <w:szCs w:val="20"/>
                    </w:rPr>
                    <w:lastRenderedPageBreak/>
                    <w:t>proposed solution</w:t>
                  </w:r>
                </w:p>
              </w:tc>
              <w:tc>
                <w:tcPr>
                  <w:tcW w:w="1440" w:type="dxa"/>
                </w:tcPr>
                <w:p w14:paraId="0C7F1B01" w14:textId="775F202E"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lastRenderedPageBreak/>
                    <w:t>3:</w:t>
                  </w:r>
                  <w:r w:rsidR="00883C73">
                    <w:rPr>
                      <w:rFonts w:ascii="Times New Roman" w:hAnsi="Times New Roman" w:cs="Times New Roman"/>
                      <w:sz w:val="20"/>
                      <w:szCs w:val="20"/>
                    </w:rPr>
                    <w:t xml:space="preserve"> A 5 sentence paragraph with a topic sentence </w:t>
                  </w:r>
                  <w:r w:rsidR="00883C73">
                    <w:rPr>
                      <w:rFonts w:ascii="Times New Roman" w:hAnsi="Times New Roman" w:cs="Times New Roman"/>
                      <w:sz w:val="20"/>
                      <w:szCs w:val="20"/>
                    </w:rPr>
                    <w:lastRenderedPageBreak/>
                    <w:t>(claim) and supporting sentences (evidence and reasoning) is submitted to explain their solution. Writing is neat, with correct punctuation and spelling.</w:t>
                  </w:r>
                </w:p>
              </w:tc>
              <w:tc>
                <w:tcPr>
                  <w:tcW w:w="1530" w:type="dxa"/>
                </w:tcPr>
                <w:p w14:paraId="033BBF79" w14:textId="0E942939"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lastRenderedPageBreak/>
                    <w:t>2:</w:t>
                  </w:r>
                  <w:r w:rsidR="00883C73">
                    <w:rPr>
                      <w:rFonts w:ascii="Times New Roman" w:hAnsi="Times New Roman" w:cs="Times New Roman"/>
                      <w:sz w:val="20"/>
                      <w:szCs w:val="20"/>
                    </w:rPr>
                    <w:t xml:space="preserve"> A paragraph is submitted to explain the proposed solution but </w:t>
                  </w:r>
                  <w:r w:rsidR="00883C73">
                    <w:rPr>
                      <w:rFonts w:ascii="Times New Roman" w:hAnsi="Times New Roman" w:cs="Times New Roman"/>
                      <w:sz w:val="20"/>
                      <w:szCs w:val="20"/>
                    </w:rPr>
                    <w:lastRenderedPageBreak/>
                    <w:t xml:space="preserve">may be lacking detail and may include spelling or punctuation errors. </w:t>
                  </w:r>
                </w:p>
              </w:tc>
              <w:tc>
                <w:tcPr>
                  <w:tcW w:w="1620" w:type="dxa"/>
                </w:tcPr>
                <w:p w14:paraId="262D2AB9" w14:textId="1741C32A"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lastRenderedPageBreak/>
                    <w:t>1:</w:t>
                  </w:r>
                  <w:r w:rsidR="00883C73">
                    <w:rPr>
                      <w:rFonts w:ascii="Times New Roman" w:hAnsi="Times New Roman" w:cs="Times New Roman"/>
                      <w:sz w:val="20"/>
                      <w:szCs w:val="20"/>
                    </w:rPr>
                    <w:t xml:space="preserve"> A paragraph is not submitted to justify their work (only submitted the annotated </w:t>
                  </w:r>
                  <w:r w:rsidR="00883C73">
                    <w:rPr>
                      <w:rFonts w:ascii="Times New Roman" w:hAnsi="Times New Roman" w:cs="Times New Roman"/>
                      <w:sz w:val="20"/>
                      <w:szCs w:val="20"/>
                    </w:rPr>
                    <w:lastRenderedPageBreak/>
                    <w:t>drawing with labels from the brainstorming phase).</w:t>
                  </w:r>
                </w:p>
              </w:tc>
            </w:tr>
            <w:tr w:rsidR="008C7AFE" w14:paraId="572A14A6" w14:textId="77777777" w:rsidTr="00883C73">
              <w:tc>
                <w:tcPr>
                  <w:tcW w:w="1525" w:type="dxa"/>
                </w:tcPr>
                <w:p w14:paraId="488830F5" w14:textId="011DF3EC" w:rsidR="008C7AFE" w:rsidRPr="007A01DF" w:rsidRDefault="008C7AFE">
                  <w:pPr>
                    <w:widowControl/>
                    <w:spacing w:before="100" w:after="100"/>
                    <w:rPr>
                      <w:rFonts w:ascii="Times New Roman" w:hAnsi="Times New Roman" w:cs="Times New Roman"/>
                      <w:b/>
                      <w:sz w:val="20"/>
                      <w:szCs w:val="20"/>
                    </w:rPr>
                  </w:pPr>
                  <w:r>
                    <w:rPr>
                      <w:rFonts w:ascii="Times New Roman" w:hAnsi="Times New Roman" w:cs="Times New Roman"/>
                      <w:b/>
                      <w:sz w:val="20"/>
                      <w:szCs w:val="20"/>
                    </w:rPr>
                    <w:lastRenderedPageBreak/>
                    <w:t>Worked collaboratively with partner</w:t>
                  </w:r>
                </w:p>
              </w:tc>
              <w:tc>
                <w:tcPr>
                  <w:tcW w:w="1440" w:type="dxa"/>
                </w:tcPr>
                <w:p w14:paraId="2BCB123A" w14:textId="04C9A8A4"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t>3:</w:t>
                  </w:r>
                  <w:r w:rsidR="00883C73">
                    <w:rPr>
                      <w:rFonts w:ascii="Times New Roman" w:hAnsi="Times New Roman" w:cs="Times New Roman"/>
                      <w:sz w:val="20"/>
                      <w:szCs w:val="20"/>
                    </w:rPr>
                    <w:t xml:space="preserve"> Student and partner put in equal work. Gave kind and constructive feedback.</w:t>
                  </w:r>
                </w:p>
              </w:tc>
              <w:tc>
                <w:tcPr>
                  <w:tcW w:w="1530" w:type="dxa"/>
                </w:tcPr>
                <w:p w14:paraId="28871224" w14:textId="79A1A5F7"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t>2:</w:t>
                  </w:r>
                  <w:r w:rsidR="00883C73">
                    <w:rPr>
                      <w:rFonts w:ascii="Times New Roman" w:hAnsi="Times New Roman" w:cs="Times New Roman"/>
                      <w:sz w:val="20"/>
                      <w:szCs w:val="20"/>
                    </w:rPr>
                    <w:t xml:space="preserve"> Student put in slightly less work than their peer. Might have needed reminders to use kind and constructive words.</w:t>
                  </w:r>
                </w:p>
              </w:tc>
              <w:tc>
                <w:tcPr>
                  <w:tcW w:w="1620" w:type="dxa"/>
                </w:tcPr>
                <w:p w14:paraId="60CFA51A" w14:textId="1FD6D1F3" w:rsidR="008C7AFE" w:rsidRPr="007A01DF" w:rsidRDefault="008C7AFE">
                  <w:pPr>
                    <w:widowControl/>
                    <w:spacing w:before="100" w:after="100"/>
                    <w:rPr>
                      <w:rFonts w:ascii="Times New Roman" w:hAnsi="Times New Roman" w:cs="Times New Roman"/>
                      <w:sz w:val="20"/>
                      <w:szCs w:val="20"/>
                    </w:rPr>
                  </w:pPr>
                  <w:r>
                    <w:rPr>
                      <w:rFonts w:ascii="Times New Roman" w:hAnsi="Times New Roman" w:cs="Times New Roman"/>
                      <w:sz w:val="20"/>
                      <w:szCs w:val="20"/>
                    </w:rPr>
                    <w:t>1:</w:t>
                  </w:r>
                  <w:r w:rsidR="00883C73">
                    <w:rPr>
                      <w:rFonts w:ascii="Times New Roman" w:hAnsi="Times New Roman" w:cs="Times New Roman"/>
                      <w:sz w:val="20"/>
                      <w:szCs w:val="20"/>
                    </w:rPr>
                    <w:t xml:space="preserve"> Student</w:t>
                  </w:r>
                  <w:r w:rsidR="007D4917">
                    <w:rPr>
                      <w:rFonts w:ascii="Times New Roman" w:hAnsi="Times New Roman" w:cs="Times New Roman"/>
                      <w:sz w:val="20"/>
                      <w:szCs w:val="20"/>
                    </w:rPr>
                    <w:t xml:space="preserve"> did not contribute to their group project, being neither helpful or respectful.</w:t>
                  </w:r>
                </w:p>
              </w:tc>
            </w:tr>
          </w:tbl>
          <w:p w14:paraId="1C697CDE" w14:textId="432F1CA1" w:rsidR="0034447B" w:rsidRPr="00DA405C" w:rsidRDefault="0034447B">
            <w:pPr>
              <w:widowControl/>
              <w:spacing w:before="100" w:after="100"/>
              <w:rPr>
                <w:rFonts w:ascii="Times New Roman" w:hAnsi="Times New Roman" w:cs="Times New Roman"/>
              </w:rPr>
            </w:pPr>
          </w:p>
        </w:tc>
      </w:tr>
    </w:tbl>
    <w:p w14:paraId="715B7A03" w14:textId="7A5E534F" w:rsidR="00DA41EC" w:rsidRPr="008627B7" w:rsidRDefault="00184024" w:rsidP="008627B7">
      <w:pPr>
        <w:pBdr>
          <w:top w:val="nil"/>
          <w:left w:val="nil"/>
          <w:bottom w:val="nil"/>
          <w:right w:val="nil"/>
          <w:between w:val="nil"/>
        </w:pBdr>
        <w:jc w:val="center"/>
        <w:rPr>
          <w:rFonts w:ascii="Times New Roman" w:hAnsi="Times New Roman" w:cs="Times New Roman"/>
          <w:b/>
          <w:color w:val="0000FF"/>
        </w:rPr>
      </w:pPr>
      <w:r w:rsidRPr="00DA405C">
        <w:rPr>
          <w:rFonts w:ascii="Times New Roman" w:hAnsi="Times New Roman" w:cs="Times New Roman"/>
          <w:b/>
          <w:color w:val="0000FF"/>
        </w:rPr>
        <w:lastRenderedPageBreak/>
        <w:t>(*Questions of Inquiry: Open-ended)</w:t>
      </w:r>
    </w:p>
    <w:p w14:paraId="5D64B734" w14:textId="77777777" w:rsidR="00DA41EC" w:rsidRPr="00DA405C" w:rsidRDefault="00DA41EC">
      <w:pPr>
        <w:pBdr>
          <w:top w:val="nil"/>
          <w:left w:val="nil"/>
          <w:bottom w:val="nil"/>
          <w:right w:val="nil"/>
          <w:between w:val="nil"/>
        </w:pBdr>
        <w:rPr>
          <w:rFonts w:ascii="Times New Roman" w:hAnsi="Times New Roman" w:cs="Times New Roman"/>
          <w:color w:val="000000"/>
        </w:rPr>
      </w:pPr>
    </w:p>
    <w:p w14:paraId="7BD5384E" w14:textId="77777777" w:rsidR="00DA41EC" w:rsidRPr="00DA405C" w:rsidRDefault="00184024">
      <w:pPr>
        <w:pBdr>
          <w:top w:val="nil"/>
          <w:left w:val="nil"/>
          <w:bottom w:val="nil"/>
          <w:right w:val="nil"/>
          <w:between w:val="nil"/>
        </w:pBdr>
        <w:jc w:val="center"/>
        <w:rPr>
          <w:rFonts w:ascii="Times New Roman" w:hAnsi="Times New Roman" w:cs="Times New Roman"/>
          <w:b/>
          <w:color w:val="0000FF"/>
          <w:sz w:val="36"/>
          <w:szCs w:val="36"/>
        </w:rPr>
      </w:pPr>
      <w:r w:rsidRPr="00DA405C">
        <w:rPr>
          <w:rFonts w:ascii="Times New Roman" w:hAnsi="Times New Roman" w:cs="Times New Roman"/>
          <w:b/>
          <w:color w:val="0000FF"/>
          <w:sz w:val="36"/>
          <w:szCs w:val="36"/>
        </w:rPr>
        <w:t xml:space="preserve">STAGE 2: TEACHING </w:t>
      </w:r>
    </w:p>
    <w:tbl>
      <w:tblPr>
        <w:tblStyle w:val="a5"/>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DA41EC" w:rsidRPr="00DA405C" w14:paraId="12B468F4" w14:textId="77777777">
        <w:tc>
          <w:tcPr>
            <w:tcW w:w="8856" w:type="dxa"/>
          </w:tcPr>
          <w:p w14:paraId="3DDDF030" w14:textId="77777777" w:rsidR="00DA41EC" w:rsidRPr="00DA405C" w:rsidRDefault="00184024">
            <w:pPr>
              <w:pBdr>
                <w:top w:val="nil"/>
                <w:left w:val="nil"/>
                <w:bottom w:val="nil"/>
                <w:right w:val="nil"/>
                <w:between w:val="nil"/>
              </w:pBdr>
              <w:jc w:val="center"/>
              <w:rPr>
                <w:rFonts w:ascii="Times New Roman" w:hAnsi="Times New Roman" w:cs="Times New Roman"/>
                <w:b/>
                <w:i/>
                <w:color w:val="000000"/>
              </w:rPr>
            </w:pPr>
            <w:r w:rsidRPr="00DA405C">
              <w:rPr>
                <w:rFonts w:ascii="Times New Roman" w:hAnsi="Times New Roman" w:cs="Times New Roman"/>
                <w:b/>
                <w:i/>
                <w:color w:val="000000"/>
              </w:rPr>
              <w:t>DAILY AGENDA: WHAT WILL YOU USE TO MANAGE DAILY INSTRUCTION</w:t>
            </w:r>
          </w:p>
          <w:p w14:paraId="065431FD" w14:textId="77777777" w:rsidR="00DA41EC" w:rsidRPr="00DA405C" w:rsidRDefault="00DA41EC">
            <w:pPr>
              <w:pBdr>
                <w:top w:val="nil"/>
                <w:left w:val="nil"/>
                <w:bottom w:val="nil"/>
                <w:right w:val="nil"/>
                <w:between w:val="nil"/>
              </w:pBdr>
              <w:rPr>
                <w:rFonts w:ascii="Times New Roman" w:hAnsi="Times New Roman" w:cs="Times New Roman"/>
                <w:color w:val="000000"/>
              </w:rPr>
            </w:pPr>
          </w:p>
          <w:p w14:paraId="670E7480" w14:textId="77777777" w:rsidR="00DA41EC" w:rsidRPr="00DA405C" w:rsidRDefault="00184024">
            <w:pPr>
              <w:pBdr>
                <w:top w:val="nil"/>
                <w:left w:val="nil"/>
                <w:bottom w:val="nil"/>
                <w:right w:val="nil"/>
                <w:between w:val="nil"/>
              </w:pBdr>
              <w:rPr>
                <w:rFonts w:ascii="Times New Roman" w:hAnsi="Times New Roman" w:cs="Times New Roman"/>
                <w:b/>
                <w:color w:val="000000"/>
              </w:rPr>
            </w:pPr>
            <w:r w:rsidRPr="00DA405C">
              <w:rPr>
                <w:rFonts w:ascii="Times New Roman" w:hAnsi="Times New Roman" w:cs="Times New Roman"/>
                <w:b/>
                <w:color w:val="000000"/>
              </w:rPr>
              <w:t xml:space="preserve">WHAT IS YOUR LEARNING MAP SEQUENCE FOR DAY 1? </w:t>
            </w:r>
          </w:p>
          <w:p w14:paraId="3098382E" w14:textId="77777777" w:rsidR="00DA41EC" w:rsidRPr="00DA405C" w:rsidRDefault="00DA41EC">
            <w:pPr>
              <w:pBdr>
                <w:top w:val="nil"/>
                <w:left w:val="nil"/>
                <w:bottom w:val="nil"/>
                <w:right w:val="nil"/>
                <w:between w:val="nil"/>
              </w:pBdr>
              <w:rPr>
                <w:rFonts w:ascii="Times New Roman" w:hAnsi="Times New Roman" w:cs="Times New Roman"/>
                <w:color w:val="000000"/>
              </w:rPr>
            </w:pPr>
          </w:p>
          <w:p w14:paraId="5AB002D8" w14:textId="2AFBEEAB" w:rsidR="00DA41EC" w:rsidRPr="00DA405C" w:rsidRDefault="008627B7">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For day 1, students will go through the Engagement, and Exploration stage fully. They will begin to work through the Explanation stage. Essentially, they will be introduced to the concept of biomimicry and explore different real- life examples of how biomimicry has been used to solve a human problem. They will complete a graphic organizer that sums up their findings about these inventions and their plant/animal part inspirations. This will give them the necessary background information they need to continue through the rest of the 5 Es throughout the week. It should also get them wondering what they could use plant/animal parts to solve. </w:t>
            </w:r>
          </w:p>
          <w:p w14:paraId="2D69F2E9" w14:textId="77777777" w:rsidR="00DA41EC" w:rsidRPr="00DA405C" w:rsidRDefault="00DA41EC">
            <w:pPr>
              <w:pBdr>
                <w:top w:val="nil"/>
                <w:left w:val="nil"/>
                <w:bottom w:val="nil"/>
                <w:right w:val="nil"/>
                <w:between w:val="nil"/>
              </w:pBdr>
              <w:rPr>
                <w:rFonts w:ascii="Times New Roman" w:hAnsi="Times New Roman" w:cs="Times New Roman"/>
                <w:color w:val="000000"/>
              </w:rPr>
            </w:pPr>
          </w:p>
          <w:p w14:paraId="54989156" w14:textId="77777777" w:rsidR="00DA41EC" w:rsidRPr="00DA405C" w:rsidRDefault="00DA41EC">
            <w:pPr>
              <w:pBdr>
                <w:top w:val="nil"/>
                <w:left w:val="nil"/>
                <w:bottom w:val="nil"/>
                <w:right w:val="nil"/>
                <w:between w:val="nil"/>
              </w:pBdr>
              <w:rPr>
                <w:rFonts w:ascii="Times New Roman" w:hAnsi="Times New Roman" w:cs="Times New Roman"/>
                <w:color w:val="000000"/>
              </w:rPr>
            </w:pPr>
          </w:p>
          <w:p w14:paraId="7C0C6F06" w14:textId="77777777" w:rsidR="00DA41EC" w:rsidRPr="00DA405C" w:rsidRDefault="00184024">
            <w:pPr>
              <w:pBdr>
                <w:top w:val="nil"/>
                <w:left w:val="nil"/>
                <w:bottom w:val="nil"/>
                <w:right w:val="nil"/>
                <w:between w:val="nil"/>
              </w:pBdr>
              <w:rPr>
                <w:rFonts w:ascii="Times New Roman" w:hAnsi="Times New Roman" w:cs="Times New Roman"/>
                <w:b/>
                <w:color w:val="000000"/>
              </w:rPr>
            </w:pPr>
            <w:r w:rsidRPr="00DA405C">
              <w:rPr>
                <w:rFonts w:ascii="Times New Roman" w:hAnsi="Times New Roman" w:cs="Times New Roman"/>
                <w:b/>
                <w:color w:val="000000"/>
              </w:rPr>
              <w:t xml:space="preserve">WHAT MATERIALS WILL YOU USE? </w:t>
            </w:r>
          </w:p>
          <w:p w14:paraId="040C30C5" w14:textId="77777777" w:rsidR="00DA41EC" w:rsidRPr="00DA405C" w:rsidRDefault="00DA41EC">
            <w:pPr>
              <w:pBdr>
                <w:top w:val="nil"/>
                <w:left w:val="nil"/>
                <w:bottom w:val="nil"/>
                <w:right w:val="nil"/>
                <w:between w:val="nil"/>
              </w:pBdr>
              <w:rPr>
                <w:rFonts w:ascii="Times New Roman" w:hAnsi="Times New Roman" w:cs="Times New Roman"/>
                <w:b/>
                <w:color w:val="000000"/>
              </w:rPr>
            </w:pPr>
          </w:p>
          <w:p w14:paraId="62B7A525" w14:textId="56CEAF93" w:rsidR="00DA41EC" w:rsidRDefault="00326687" w:rsidP="00326687">
            <w:pPr>
              <w:pStyle w:val="ListParagraph"/>
              <w:numPr>
                <w:ilvl w:val="0"/>
                <w:numId w:val="11"/>
              </w:num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Visuals of different human inventions (plane, helmet) for the initial guessing game</w:t>
            </w:r>
          </w:p>
          <w:p w14:paraId="52328A32" w14:textId="1B5B0E55" w:rsidR="00326687" w:rsidRDefault="00326687" w:rsidP="00326687">
            <w:pPr>
              <w:pStyle w:val="ListParagraph"/>
              <w:numPr>
                <w:ilvl w:val="0"/>
                <w:numId w:val="11"/>
              </w:num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Articles, visuals, sensory materials for each of the 6 inventions on their “invention walk”</w:t>
            </w:r>
          </w:p>
          <w:p w14:paraId="0F41A142" w14:textId="696ABBF5" w:rsidR="00326687" w:rsidRPr="00326687" w:rsidRDefault="00326687" w:rsidP="00326687">
            <w:pPr>
              <w:pStyle w:val="ListParagraph"/>
              <w:numPr>
                <w:ilvl w:val="0"/>
                <w:numId w:val="11"/>
              </w:num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Graphic organizer sheet, colored pencils</w:t>
            </w:r>
          </w:p>
          <w:p w14:paraId="3A476365" w14:textId="77777777" w:rsidR="00DA41EC" w:rsidRPr="00DA405C" w:rsidRDefault="00DA41EC">
            <w:pPr>
              <w:pBdr>
                <w:top w:val="nil"/>
                <w:left w:val="nil"/>
                <w:bottom w:val="nil"/>
                <w:right w:val="nil"/>
                <w:between w:val="nil"/>
              </w:pBdr>
              <w:rPr>
                <w:rFonts w:ascii="Times New Roman" w:hAnsi="Times New Roman" w:cs="Times New Roman"/>
                <w:b/>
                <w:color w:val="000000"/>
              </w:rPr>
            </w:pPr>
          </w:p>
          <w:p w14:paraId="5FBCE332" w14:textId="77777777" w:rsidR="00DA41EC" w:rsidRPr="00DA405C" w:rsidRDefault="00184024">
            <w:pPr>
              <w:pBdr>
                <w:top w:val="nil"/>
                <w:left w:val="nil"/>
                <w:bottom w:val="nil"/>
                <w:right w:val="nil"/>
                <w:between w:val="nil"/>
              </w:pBdr>
              <w:rPr>
                <w:rFonts w:ascii="Times New Roman" w:hAnsi="Times New Roman" w:cs="Times New Roman"/>
                <w:b/>
                <w:color w:val="000000"/>
              </w:rPr>
            </w:pPr>
            <w:r w:rsidRPr="00DA405C">
              <w:rPr>
                <w:rFonts w:ascii="Times New Roman" w:hAnsi="Times New Roman" w:cs="Times New Roman"/>
                <w:b/>
                <w:color w:val="000000"/>
              </w:rPr>
              <w:lastRenderedPageBreak/>
              <w:t xml:space="preserve">HOW WILL YOU ASSESS STUDENT LEARNING? </w:t>
            </w:r>
          </w:p>
          <w:p w14:paraId="6C64D645" w14:textId="0A2782B3" w:rsidR="00DA41EC" w:rsidRDefault="00184024">
            <w:pPr>
              <w:pBdr>
                <w:top w:val="nil"/>
                <w:left w:val="nil"/>
                <w:bottom w:val="nil"/>
                <w:right w:val="nil"/>
                <w:between w:val="nil"/>
              </w:pBdr>
              <w:rPr>
                <w:rFonts w:ascii="Times New Roman" w:hAnsi="Times New Roman" w:cs="Times New Roman"/>
                <w:color w:val="000000"/>
              </w:rPr>
            </w:pPr>
            <w:r w:rsidRPr="00DA405C">
              <w:rPr>
                <w:rFonts w:ascii="Times New Roman" w:hAnsi="Times New Roman" w:cs="Times New Roman"/>
                <w:b/>
                <w:color w:val="000000"/>
              </w:rPr>
              <w:t xml:space="preserve"> </w:t>
            </w:r>
          </w:p>
          <w:p w14:paraId="1F9E523C" w14:textId="5E45E373" w:rsidR="00DA41EC" w:rsidRPr="00DA405C" w:rsidRDefault="00522E0E" w:rsidP="00522E0E">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Students learning will be assessed informally on day one. While students are on their “invention walk” the teacher will observe each group and ask questions such as “</w:t>
            </w:r>
            <w:r>
              <w:rPr>
                <w:rFonts w:ascii="Times New Roman" w:hAnsi="Times New Roman" w:cs="Times New Roman"/>
              </w:rPr>
              <w:t xml:space="preserve">Which plant/animal part would help you…?”  “What does this plant/animal part remind you of?”  “What human problem was this invention trying to solve?” By asking these questions, the teacher can evaluate which students are grasping the concept of biomimicry and which students might need more assistance in understanding this concept before they can apply it. </w:t>
            </w:r>
          </w:p>
          <w:p w14:paraId="17C59A12" w14:textId="77777777" w:rsidR="00DA41EC" w:rsidRPr="00DA405C" w:rsidRDefault="00DA41EC">
            <w:pPr>
              <w:pBdr>
                <w:top w:val="nil"/>
                <w:left w:val="nil"/>
                <w:bottom w:val="nil"/>
                <w:right w:val="nil"/>
                <w:between w:val="nil"/>
              </w:pBdr>
              <w:ind w:left="720"/>
              <w:rPr>
                <w:rFonts w:ascii="Times New Roman" w:hAnsi="Times New Roman" w:cs="Times New Roman"/>
                <w:color w:val="000000"/>
              </w:rPr>
            </w:pPr>
          </w:p>
        </w:tc>
      </w:tr>
    </w:tbl>
    <w:p w14:paraId="2E2B05E6" w14:textId="77777777" w:rsidR="00DA41EC" w:rsidRPr="00DA405C" w:rsidRDefault="00DA41EC">
      <w:pPr>
        <w:pBdr>
          <w:top w:val="nil"/>
          <w:left w:val="nil"/>
          <w:bottom w:val="nil"/>
          <w:right w:val="nil"/>
          <w:between w:val="nil"/>
        </w:pBdr>
        <w:rPr>
          <w:rFonts w:ascii="Times New Roman" w:hAnsi="Times New Roman" w:cs="Times New Roman"/>
          <w:color w:val="000000"/>
        </w:rPr>
      </w:pPr>
    </w:p>
    <w:p w14:paraId="438E174E" w14:textId="77777777" w:rsidR="00DA41EC" w:rsidRPr="00DA405C" w:rsidRDefault="00DA41EC">
      <w:pPr>
        <w:pBdr>
          <w:top w:val="nil"/>
          <w:left w:val="nil"/>
          <w:bottom w:val="nil"/>
          <w:right w:val="nil"/>
          <w:between w:val="nil"/>
        </w:pBdr>
        <w:rPr>
          <w:rFonts w:ascii="Times New Roman" w:hAnsi="Times New Roman" w:cs="Times New Roman"/>
          <w:color w:val="000000"/>
        </w:rPr>
      </w:pPr>
    </w:p>
    <w:p w14:paraId="3D20E181" w14:textId="77777777" w:rsidR="00DA41EC" w:rsidRPr="00DA405C" w:rsidRDefault="00DA41EC">
      <w:pPr>
        <w:pBdr>
          <w:top w:val="nil"/>
          <w:left w:val="nil"/>
          <w:bottom w:val="nil"/>
          <w:right w:val="nil"/>
          <w:between w:val="nil"/>
        </w:pBdr>
        <w:rPr>
          <w:rFonts w:ascii="Times New Roman" w:hAnsi="Times New Roman" w:cs="Times New Roman"/>
          <w:color w:val="000000"/>
        </w:rPr>
      </w:pPr>
    </w:p>
    <w:sectPr w:rsidR="00DA41EC" w:rsidRPr="00DA405C">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03D2"/>
    <w:multiLevelType w:val="hybridMultilevel"/>
    <w:tmpl w:val="429A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575A6"/>
    <w:multiLevelType w:val="hybridMultilevel"/>
    <w:tmpl w:val="6576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7575"/>
    <w:multiLevelType w:val="multilevel"/>
    <w:tmpl w:val="9030E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1A1E8D"/>
    <w:multiLevelType w:val="hybridMultilevel"/>
    <w:tmpl w:val="99749878"/>
    <w:lvl w:ilvl="0" w:tplc="C9AA1812">
      <w:start w:val="1"/>
      <w:numFmt w:val="decimal"/>
      <w:lvlText w:val="%1."/>
      <w:lvlJc w:val="left"/>
      <w:pPr>
        <w:ind w:left="720" w:hanging="360"/>
      </w:pPr>
      <w:rPr>
        <w:rFonts w:hint="default"/>
        <w:b w:val="0"/>
        <w:i w:val="0"/>
        <w:color w:val="33333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31F0B"/>
    <w:multiLevelType w:val="multilevel"/>
    <w:tmpl w:val="2618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474A0"/>
    <w:multiLevelType w:val="hybridMultilevel"/>
    <w:tmpl w:val="E744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D19D4"/>
    <w:multiLevelType w:val="hybridMultilevel"/>
    <w:tmpl w:val="183A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636DB"/>
    <w:multiLevelType w:val="hybridMultilevel"/>
    <w:tmpl w:val="6446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C079F"/>
    <w:multiLevelType w:val="hybridMultilevel"/>
    <w:tmpl w:val="C148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44A49"/>
    <w:multiLevelType w:val="hybridMultilevel"/>
    <w:tmpl w:val="696C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63615"/>
    <w:multiLevelType w:val="hybridMultilevel"/>
    <w:tmpl w:val="3D7E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C117E"/>
    <w:multiLevelType w:val="hybridMultilevel"/>
    <w:tmpl w:val="64EE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54E6E"/>
    <w:multiLevelType w:val="hybridMultilevel"/>
    <w:tmpl w:val="1F86C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3"/>
  </w:num>
  <w:num w:numId="6">
    <w:abstractNumId w:val="9"/>
  </w:num>
  <w:num w:numId="7">
    <w:abstractNumId w:val="5"/>
  </w:num>
  <w:num w:numId="8">
    <w:abstractNumId w:val="0"/>
  </w:num>
  <w:num w:numId="9">
    <w:abstractNumId w:val="12"/>
  </w:num>
  <w:num w:numId="10">
    <w:abstractNumId w:val="10"/>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EC"/>
    <w:rsid w:val="0000510F"/>
    <w:rsid w:val="000D1147"/>
    <w:rsid w:val="00184024"/>
    <w:rsid w:val="00222625"/>
    <w:rsid w:val="00240757"/>
    <w:rsid w:val="00254F47"/>
    <w:rsid w:val="0027388D"/>
    <w:rsid w:val="002B77E7"/>
    <w:rsid w:val="00326687"/>
    <w:rsid w:val="0034447B"/>
    <w:rsid w:val="00357535"/>
    <w:rsid w:val="0037427B"/>
    <w:rsid w:val="003B7C39"/>
    <w:rsid w:val="004557C2"/>
    <w:rsid w:val="004670AE"/>
    <w:rsid w:val="00522E0E"/>
    <w:rsid w:val="005246AC"/>
    <w:rsid w:val="00526B1A"/>
    <w:rsid w:val="006B0FEF"/>
    <w:rsid w:val="006E74CE"/>
    <w:rsid w:val="00733B5E"/>
    <w:rsid w:val="00770317"/>
    <w:rsid w:val="007742E8"/>
    <w:rsid w:val="00792706"/>
    <w:rsid w:val="007A01DF"/>
    <w:rsid w:val="007D4917"/>
    <w:rsid w:val="00804EEC"/>
    <w:rsid w:val="008254D0"/>
    <w:rsid w:val="008627B7"/>
    <w:rsid w:val="0087343E"/>
    <w:rsid w:val="00883C73"/>
    <w:rsid w:val="00887DC6"/>
    <w:rsid w:val="008A4568"/>
    <w:rsid w:val="008C7AFE"/>
    <w:rsid w:val="008F4344"/>
    <w:rsid w:val="0095245C"/>
    <w:rsid w:val="009E7B26"/>
    <w:rsid w:val="00A24751"/>
    <w:rsid w:val="00A36536"/>
    <w:rsid w:val="00A962B4"/>
    <w:rsid w:val="00AC1671"/>
    <w:rsid w:val="00AF3BB4"/>
    <w:rsid w:val="00B356C7"/>
    <w:rsid w:val="00B562F8"/>
    <w:rsid w:val="00B60392"/>
    <w:rsid w:val="00B76025"/>
    <w:rsid w:val="00B971FA"/>
    <w:rsid w:val="00BB481C"/>
    <w:rsid w:val="00BE0387"/>
    <w:rsid w:val="00C45EAA"/>
    <w:rsid w:val="00C60E71"/>
    <w:rsid w:val="00C91A29"/>
    <w:rsid w:val="00CF1E43"/>
    <w:rsid w:val="00D506F2"/>
    <w:rsid w:val="00DA405C"/>
    <w:rsid w:val="00DA41EC"/>
    <w:rsid w:val="00DC74E2"/>
    <w:rsid w:val="00DF3B39"/>
    <w:rsid w:val="00E44871"/>
    <w:rsid w:val="00E6358C"/>
    <w:rsid w:val="00E668A5"/>
    <w:rsid w:val="00E81CED"/>
    <w:rsid w:val="00F1605F"/>
    <w:rsid w:val="00F321E6"/>
    <w:rsid w:val="00F438C8"/>
    <w:rsid w:val="00FA08E2"/>
    <w:rsid w:val="00FB405F"/>
    <w:rsid w:val="00FC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C854"/>
  <w15:docId w15:val="{0365A00B-35A2-4481-928A-9737B2BA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557C2"/>
    <w:pPr>
      <w:ind w:left="720"/>
      <w:contextualSpacing/>
    </w:pPr>
  </w:style>
  <w:style w:type="character" w:styleId="Hyperlink">
    <w:name w:val="Hyperlink"/>
    <w:basedOn w:val="DefaultParagraphFont"/>
    <w:uiPriority w:val="99"/>
    <w:unhideWhenUsed/>
    <w:rsid w:val="00FC7A41"/>
    <w:rPr>
      <w:color w:val="0000FF" w:themeColor="hyperlink"/>
      <w:u w:val="single"/>
    </w:rPr>
  </w:style>
  <w:style w:type="character" w:styleId="UnresolvedMention">
    <w:name w:val="Unresolved Mention"/>
    <w:basedOn w:val="DefaultParagraphFont"/>
    <w:uiPriority w:val="99"/>
    <w:semiHidden/>
    <w:unhideWhenUsed/>
    <w:rsid w:val="00FC7A41"/>
    <w:rPr>
      <w:color w:val="605E5C"/>
      <w:shd w:val="clear" w:color="auto" w:fill="E1DFDD"/>
    </w:rPr>
  </w:style>
  <w:style w:type="table" w:styleId="TableGrid">
    <w:name w:val="Table Grid"/>
    <w:basedOn w:val="TableNormal"/>
    <w:uiPriority w:val="39"/>
    <w:rsid w:val="007A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bulletlist">
    <w:name w:val="nobulletlist"/>
    <w:basedOn w:val="Normal"/>
    <w:rsid w:val="00804EEC"/>
    <w:pPr>
      <w:widowControl/>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78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vq8ci4R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ssoneer.com/standards" TargetMode="External"/><Relationship Id="rId11" Type="http://schemas.openxmlformats.org/officeDocument/2006/relationships/image" Target="media/image4.png"/><Relationship Id="rId5" Type="http://schemas.openxmlformats.org/officeDocument/2006/relationships/hyperlink" Target="https://drive.google.com/file/d/0B4DAVBuy2CvWWmxJaG9FaHZlcTA/view?usp=shari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10</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Stencil</dc:creator>
  <cp:lastModifiedBy>Michelle Stencil</cp:lastModifiedBy>
  <cp:revision>54</cp:revision>
  <dcterms:created xsi:type="dcterms:W3CDTF">2018-08-19T19:56:00Z</dcterms:created>
  <dcterms:modified xsi:type="dcterms:W3CDTF">2018-08-31T00:50:00Z</dcterms:modified>
</cp:coreProperties>
</file>